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D8740B" w14:textId="77777777" w:rsidR="00EF6512" w:rsidRDefault="00EF6512" w:rsidP="00EF6512">
      <w:pPr>
        <w:pStyle w:val="paragraph"/>
        <w:jc w:val="center"/>
        <w:textAlignment w:val="baseline"/>
      </w:pPr>
      <w:r>
        <w:rPr>
          <w:rStyle w:val="normaltextrun1"/>
          <w:b/>
          <w:bCs/>
        </w:rPr>
        <w:t>Statement of Requirements</w:t>
      </w:r>
      <w:r>
        <w:rPr>
          <w:rStyle w:val="eop"/>
        </w:rPr>
        <w:t> </w:t>
      </w:r>
    </w:p>
    <w:p w14:paraId="11E8A629" w14:textId="4B76FEFD" w:rsidR="00EF6512" w:rsidRDefault="00A40BFB" w:rsidP="00EF6512">
      <w:pPr>
        <w:pStyle w:val="paragraph"/>
        <w:jc w:val="center"/>
        <w:textAlignment w:val="baseline"/>
      </w:pPr>
      <w:r>
        <w:rPr>
          <w:rStyle w:val="normaltextrun1"/>
          <w:i/>
          <w:iCs/>
        </w:rPr>
        <w:t>eTesting Officer Training School</w:t>
      </w:r>
      <w:r w:rsidR="00ED1941">
        <w:rPr>
          <w:rStyle w:val="normaltextrun1"/>
          <w:i/>
          <w:iCs/>
        </w:rPr>
        <w:t>/</w:t>
      </w:r>
      <w:r w:rsidR="00C12690">
        <w:rPr>
          <w:rStyle w:val="normaltextrun1"/>
          <w:i/>
          <w:iCs/>
        </w:rPr>
        <w:t>Holm Center/DE</w:t>
      </w:r>
    </w:p>
    <w:p w14:paraId="253B3668" w14:textId="77777777" w:rsidR="00EF6512" w:rsidRDefault="00EF6512" w:rsidP="00EF6512">
      <w:pPr>
        <w:pStyle w:val="paragraph"/>
        <w:textAlignment w:val="baseline"/>
      </w:pPr>
      <w:r>
        <w:rPr>
          <w:rStyle w:val="eop"/>
        </w:rPr>
        <w:t> </w:t>
      </w:r>
    </w:p>
    <w:p w14:paraId="6BA30081" w14:textId="77777777" w:rsidR="00EF6512" w:rsidRDefault="00EF6512" w:rsidP="00EF6512">
      <w:pPr>
        <w:pStyle w:val="paragraph"/>
        <w:ind w:left="570" w:hanging="570"/>
        <w:textAlignment w:val="baseline"/>
        <w:rPr>
          <w:caps/>
          <w:color w:val="0000FF"/>
        </w:rPr>
      </w:pPr>
      <w:r>
        <w:rPr>
          <w:rStyle w:val="eop"/>
          <w:caps/>
          <w:color w:val="0000FF"/>
        </w:rPr>
        <w:t> </w:t>
      </w:r>
    </w:p>
    <w:p w14:paraId="67575510" w14:textId="0D77C84C" w:rsidR="00EF6512" w:rsidRPr="00643077" w:rsidRDefault="451CE2B7" w:rsidP="3C4B45CC">
      <w:pPr>
        <w:pStyle w:val="paragraph"/>
        <w:ind w:left="360" w:hanging="360"/>
        <w:textAlignment w:val="baseline"/>
        <w:rPr>
          <w:i/>
          <w:iCs/>
          <w:caps/>
          <w:color w:val="0000FF"/>
        </w:rPr>
      </w:pPr>
      <w:proofErr w:type="gramStart"/>
      <w:r w:rsidRPr="3C4B45CC">
        <w:rPr>
          <w:rStyle w:val="normaltextrun1"/>
          <w:caps/>
        </w:rPr>
        <w:t xml:space="preserve">1.0  </w:t>
      </w:r>
      <w:r w:rsidR="1800ACA2" w:rsidRPr="3C4B45CC">
        <w:rPr>
          <w:rStyle w:val="normaltextrun1"/>
          <w:b/>
          <w:bCs/>
        </w:rPr>
        <w:t>PURPOSE</w:t>
      </w:r>
      <w:proofErr w:type="gramEnd"/>
      <w:r w:rsidR="1800ACA2" w:rsidRPr="3C4B45CC">
        <w:rPr>
          <w:rStyle w:val="normaltextrun1"/>
          <w:b/>
          <w:bCs/>
          <w:i/>
          <w:iCs/>
        </w:rPr>
        <w:t>.</w:t>
      </w:r>
      <w:r w:rsidR="77686C41" w:rsidRPr="3C4B45CC">
        <w:rPr>
          <w:rStyle w:val="normaltextrun1"/>
          <w:b/>
          <w:bCs/>
          <w:i/>
          <w:iCs/>
          <w:caps/>
        </w:rPr>
        <w:t xml:space="preserve"> </w:t>
      </w:r>
      <w:r w:rsidR="39830EE9" w:rsidRPr="3C4B45CC">
        <w:rPr>
          <w:rStyle w:val="normaltextrun1"/>
        </w:rPr>
        <w:t xml:space="preserve">Modernize assessment capabilities across the </w:t>
      </w:r>
      <w:r w:rsidR="17A05901" w:rsidRPr="3C4B45CC">
        <w:rPr>
          <w:rStyle w:val="normaltextrun1"/>
        </w:rPr>
        <w:t>USAF</w:t>
      </w:r>
      <w:r w:rsidR="39830EE9" w:rsidRPr="3C4B45CC">
        <w:rPr>
          <w:rStyle w:val="normaltextrun1"/>
        </w:rPr>
        <w:t xml:space="preserve"> officer school training complex. The </w:t>
      </w:r>
      <w:r w:rsidR="7F208287" w:rsidRPr="3C4B45CC">
        <w:rPr>
          <w:rStyle w:val="normaltextrun1"/>
        </w:rPr>
        <w:t>H</w:t>
      </w:r>
      <w:r w:rsidR="39830EE9" w:rsidRPr="3C4B45CC">
        <w:rPr>
          <w:rStyle w:val="normaltextrun1"/>
        </w:rPr>
        <w:t xml:space="preserve">olm </w:t>
      </w:r>
      <w:r w:rsidR="7F208287" w:rsidRPr="3C4B45CC">
        <w:rPr>
          <w:rStyle w:val="normaltextrun1"/>
        </w:rPr>
        <w:t>C</w:t>
      </w:r>
      <w:r w:rsidR="39830EE9" w:rsidRPr="3C4B45CC">
        <w:rPr>
          <w:rStyle w:val="normaltextrun1"/>
        </w:rPr>
        <w:t xml:space="preserve">enter is responsible for commissioning approximately 80 percent of all </w:t>
      </w:r>
      <w:r w:rsidR="17A05901" w:rsidRPr="3C4B45CC">
        <w:rPr>
          <w:rStyle w:val="normaltextrun1"/>
        </w:rPr>
        <w:t>USAF</w:t>
      </w:r>
      <w:r w:rsidR="39830EE9" w:rsidRPr="3C4B45CC">
        <w:rPr>
          <w:rStyle w:val="normaltextrun1"/>
        </w:rPr>
        <w:t xml:space="preserve"> officers, making</w:t>
      </w:r>
      <w:r w:rsidR="5753C13C" w:rsidRPr="3C4B45CC">
        <w:rPr>
          <w:rStyle w:val="normaltextrun1"/>
        </w:rPr>
        <w:t xml:space="preserve"> a </w:t>
      </w:r>
      <w:r w:rsidR="7F208287" w:rsidRPr="3C4B45CC">
        <w:rPr>
          <w:rStyle w:val="normaltextrun1"/>
        </w:rPr>
        <w:t xml:space="preserve">robust, </w:t>
      </w:r>
      <w:r w:rsidR="39830EE9" w:rsidRPr="3C4B45CC">
        <w:rPr>
          <w:rStyle w:val="normaltextrun1"/>
        </w:rPr>
        <w:t xml:space="preserve">reliable </w:t>
      </w:r>
      <w:r w:rsidR="7F208287" w:rsidRPr="3C4B45CC">
        <w:rPr>
          <w:rStyle w:val="normaltextrun1"/>
        </w:rPr>
        <w:t>yet</w:t>
      </w:r>
      <w:r w:rsidR="39830EE9" w:rsidRPr="3C4B45CC">
        <w:rPr>
          <w:rStyle w:val="normaltextrun1"/>
        </w:rPr>
        <w:t xml:space="preserve"> flexible testing essential. The system must support validation of learning outcomes through both paper-based and online testing—paper-based delivery when campus internet connectivity is limited or unavailable, and online testing when connectivity is reliable. The solution must also interface seamlessly with existing test bank architecture (</w:t>
      </w:r>
      <w:r w:rsidR="17A05901" w:rsidRPr="3C4B45CC">
        <w:rPr>
          <w:rStyle w:val="normaltextrun1"/>
        </w:rPr>
        <w:t>P</w:t>
      </w:r>
      <w:r w:rsidR="39830EE9" w:rsidRPr="3C4B45CC">
        <w:rPr>
          <w:rStyle w:val="normaltextrun1"/>
        </w:rPr>
        <w:t>ar</w:t>
      </w:r>
      <w:r w:rsidR="17A05901" w:rsidRPr="3C4B45CC">
        <w:rPr>
          <w:rStyle w:val="normaltextrun1"/>
        </w:rPr>
        <w:t>T</w:t>
      </w:r>
      <w:r w:rsidR="39830EE9" w:rsidRPr="3C4B45CC">
        <w:rPr>
          <w:rStyle w:val="normaltextrun1"/>
        </w:rPr>
        <w:t xml:space="preserve">est and </w:t>
      </w:r>
      <w:r w:rsidR="17A05901" w:rsidRPr="3C4B45CC">
        <w:rPr>
          <w:rStyle w:val="normaltextrun1"/>
        </w:rPr>
        <w:t>P</w:t>
      </w:r>
      <w:r w:rsidR="39830EE9" w:rsidRPr="3C4B45CC">
        <w:rPr>
          <w:rStyle w:val="normaltextrun1"/>
        </w:rPr>
        <w:t>ar</w:t>
      </w:r>
      <w:r w:rsidR="17A05901" w:rsidRPr="3C4B45CC">
        <w:rPr>
          <w:rStyle w:val="normaltextrun1"/>
        </w:rPr>
        <w:t>S</w:t>
      </w:r>
      <w:r w:rsidR="39830EE9" w:rsidRPr="3C4B45CC">
        <w:rPr>
          <w:rStyle w:val="normaltextrun1"/>
        </w:rPr>
        <w:t>core) to preserve historical test item performance statistics and enable long-term tracking of curriculum effectiveness</w:t>
      </w:r>
      <w:r w:rsidR="7F208287" w:rsidRPr="3C4B45CC">
        <w:rPr>
          <w:rStyle w:val="normaltextrun1"/>
        </w:rPr>
        <w:t>.</w:t>
      </w:r>
      <w:r w:rsidR="705C5133" w:rsidRPr="3C4B45CC">
        <w:rPr>
          <w:rStyle w:val="normaltextrun1"/>
          <w:b/>
          <w:bCs/>
        </w:rPr>
        <w:t xml:space="preserve">   </w:t>
      </w:r>
      <w:r w:rsidR="73A19FFC" w:rsidRPr="3C4B45CC">
        <w:rPr>
          <w:rStyle w:val="normaltextrun1"/>
          <w:b/>
          <w:bCs/>
          <w:caps/>
        </w:rPr>
        <w:t xml:space="preserve"> </w:t>
      </w:r>
    </w:p>
    <w:p w14:paraId="1C673EED" w14:textId="77777777" w:rsidR="00EF6512" w:rsidRDefault="00EF6512" w:rsidP="00EF6512">
      <w:pPr>
        <w:pStyle w:val="paragraph"/>
        <w:textAlignment w:val="baseline"/>
      </w:pPr>
      <w:r>
        <w:rPr>
          <w:rStyle w:val="eop"/>
        </w:rPr>
        <w:t> </w:t>
      </w:r>
    </w:p>
    <w:p w14:paraId="6E1E308B" w14:textId="3FB50340" w:rsidR="003B1091" w:rsidRPr="00FE38A9" w:rsidRDefault="069BD346" w:rsidP="00FE38A9">
      <w:pPr>
        <w:pStyle w:val="paragraph"/>
        <w:ind w:left="360" w:hanging="360"/>
        <w:textAlignment w:val="baseline"/>
      </w:pPr>
      <w:proofErr w:type="gramStart"/>
      <w:r w:rsidRPr="3C4B45CC">
        <w:rPr>
          <w:rStyle w:val="normaltextrun1"/>
          <w:caps/>
        </w:rPr>
        <w:t>2.0</w:t>
      </w:r>
      <w:r w:rsidR="77686C41" w:rsidRPr="3C4B45CC">
        <w:rPr>
          <w:rStyle w:val="normaltextrun1"/>
          <w:caps/>
        </w:rPr>
        <w:t>  </w:t>
      </w:r>
      <w:r w:rsidR="77686C41" w:rsidRPr="3C4B45CC">
        <w:rPr>
          <w:rStyle w:val="normaltextrun1"/>
          <w:b/>
          <w:bCs/>
          <w:caps/>
        </w:rPr>
        <w:t>DESCRIPTION</w:t>
      </w:r>
      <w:proofErr w:type="gramEnd"/>
      <w:r w:rsidR="77686C41" w:rsidRPr="3C4B45CC">
        <w:rPr>
          <w:rStyle w:val="normaltextrun1"/>
          <w:b/>
          <w:bCs/>
          <w:caps/>
        </w:rPr>
        <w:t xml:space="preserve"> OF </w:t>
      </w:r>
      <w:r w:rsidR="1800ACA2" w:rsidRPr="3C4B45CC">
        <w:rPr>
          <w:rStyle w:val="normaltextrun1"/>
          <w:b/>
          <w:bCs/>
        </w:rPr>
        <w:t xml:space="preserve">ITEMS. </w:t>
      </w:r>
      <w:r w:rsidR="23ACBC6A">
        <w:t>The requested requirement is for comprehensive test</w:t>
      </w:r>
      <w:r w:rsidR="16A1E548">
        <w:t xml:space="preserve"> delivery and</w:t>
      </w:r>
      <w:r w:rsidR="23ACBC6A">
        <w:t xml:space="preserve"> scoring software. The software must provide hybrid assessment delivery (both paper and online administration). Online assessments must allow test-takers to log in and complete their assessments; software must be able to receive student data in multiple formats (e.g. Excel, PDF, etc.)</w:t>
      </w:r>
      <w:r w:rsidR="7F72F86B">
        <w:t xml:space="preserve"> and export student data (test results) in multiple formats (e.g. Excel, PDF, etc.)</w:t>
      </w:r>
      <w:r w:rsidR="23ACBC6A">
        <w:t>; activate lockdown and time-elapse features when test is initiated to prevent test compromise and ensure test-taker time requirements. Software must analyze test results; store tests as individual test-takers and/or across multiple class rosters for data aggregation; capture test-taker date; rescore tests when applicable test item analysis/challenges are requested; enable test-takers to retake test when required; and contain immediate test soring feature. In addition, the software must include the ability to create (build), modify, and store multiple test item banks;  provide detailed test item analysis to evaluate the effectiveness of test questions; allow questions to be imported from various sources or creation of new ones; employ testing lockdown features in alignment with emergency test stoppage (continuation feature upon emergency completion). It must also generate printed test booklets for use with Scantron forms or deliver tests online; provide test statistics and test validation features.  Software must have the capability to seamlessly provide over 5000 student assessments annually.</w:t>
      </w:r>
    </w:p>
    <w:p w14:paraId="70BBE719" w14:textId="17393770" w:rsidR="00F426B1" w:rsidRDefault="00F426B1" w:rsidP="00B57513">
      <w:pPr>
        <w:pStyle w:val="paragraph"/>
        <w:ind w:left="450" w:hanging="450"/>
        <w:textAlignment w:val="baseline"/>
        <w:rPr>
          <w:rStyle w:val="normaltextrun1"/>
          <w:b/>
          <w:bCs/>
        </w:rPr>
      </w:pPr>
    </w:p>
    <w:p w14:paraId="494A5995" w14:textId="2D1CE2FA" w:rsidR="00DF1E7E" w:rsidRPr="00E41297" w:rsidRDefault="23ACBC6A" w:rsidP="00FE38A9">
      <w:pPr>
        <w:pStyle w:val="paragraph"/>
        <w:ind w:left="360"/>
        <w:textAlignment w:val="baseline"/>
        <w:rPr>
          <w:rStyle w:val="normaltextrun1"/>
        </w:rPr>
      </w:pPr>
      <w:r w:rsidRPr="3C4B45CC">
        <w:rPr>
          <w:rStyle w:val="normaltextrun1"/>
        </w:rPr>
        <w:t xml:space="preserve">Brand name: </w:t>
      </w:r>
      <w:r w:rsidR="60F723F2" w:rsidRPr="3C4B45CC">
        <w:rPr>
          <w:rStyle w:val="normaltextrun1"/>
        </w:rPr>
        <w:t xml:space="preserve">Scantron </w:t>
      </w:r>
      <w:r w:rsidR="394B9A88" w:rsidRPr="3C4B45CC">
        <w:rPr>
          <w:rStyle w:val="normaltextrun1"/>
        </w:rPr>
        <w:t>Eva Exam software is</w:t>
      </w:r>
      <w:r w:rsidR="380A3824" w:rsidRPr="3C4B45CC">
        <w:rPr>
          <w:rStyle w:val="normaltextrun1"/>
        </w:rPr>
        <w:t xml:space="preserve"> the updated</w:t>
      </w:r>
      <w:r w:rsidR="394B9A88" w:rsidRPr="3C4B45CC">
        <w:rPr>
          <w:rStyle w:val="normaltextrun1"/>
        </w:rPr>
        <w:t xml:space="preserve"> direct replacement for </w:t>
      </w:r>
      <w:r w:rsidR="33F309AA" w:rsidRPr="3C4B45CC">
        <w:rPr>
          <w:rStyle w:val="normaltextrun1"/>
        </w:rPr>
        <w:t xml:space="preserve">the now unsupported Scantron </w:t>
      </w:r>
      <w:r w:rsidR="394B9A88" w:rsidRPr="3C4B45CC">
        <w:rPr>
          <w:rStyle w:val="normaltextrun1"/>
        </w:rPr>
        <w:t>ParTest and ParScore</w:t>
      </w:r>
      <w:r w:rsidR="0826D44B" w:rsidRPr="3C4B45CC">
        <w:rPr>
          <w:rStyle w:val="normaltextrun1"/>
        </w:rPr>
        <w:t xml:space="preserve"> software suite</w:t>
      </w:r>
      <w:r w:rsidR="394B9A88" w:rsidRPr="3C4B45CC">
        <w:rPr>
          <w:rStyle w:val="normaltextrun1"/>
        </w:rPr>
        <w:t xml:space="preserve">. It is fully backward compatible with the existing proprietary architecture, allowing us to </w:t>
      </w:r>
      <w:r w:rsidRPr="3C4B45CC">
        <w:rPr>
          <w:rStyle w:val="normaltextrun1"/>
        </w:rPr>
        <w:t xml:space="preserve">seamlessly </w:t>
      </w:r>
      <w:r w:rsidR="394B9A88" w:rsidRPr="3C4B45CC">
        <w:rPr>
          <w:rStyle w:val="normaltextrun1"/>
        </w:rPr>
        <w:t xml:space="preserve">import </w:t>
      </w:r>
      <w:r w:rsidRPr="3C4B45CC">
        <w:rPr>
          <w:rStyle w:val="normaltextrun1"/>
        </w:rPr>
        <w:t xml:space="preserve">test </w:t>
      </w:r>
      <w:r w:rsidR="394B9A88" w:rsidRPr="3C4B45CC">
        <w:rPr>
          <w:rStyle w:val="normaltextrun1"/>
        </w:rPr>
        <w:t>question banks from the obsolete</w:t>
      </w:r>
      <w:r w:rsidRPr="3C4B45CC">
        <w:rPr>
          <w:rStyle w:val="normaltextrun1"/>
        </w:rPr>
        <w:t xml:space="preserve"> (existing)</w:t>
      </w:r>
      <w:r w:rsidR="394B9A88" w:rsidRPr="3C4B45CC">
        <w:rPr>
          <w:rStyle w:val="normaltextrun1"/>
        </w:rPr>
        <w:t xml:space="preserve"> platform into the new system. This compatibility is critical, as it preserves</w:t>
      </w:r>
      <w:r w:rsidR="21507088" w:rsidRPr="3C4B45CC">
        <w:rPr>
          <w:rStyle w:val="normaltextrun1"/>
        </w:rPr>
        <w:t xml:space="preserve"> historical</w:t>
      </w:r>
      <w:r w:rsidR="394B9A88" w:rsidRPr="3C4B45CC">
        <w:rPr>
          <w:rStyle w:val="normaltextrun1"/>
        </w:rPr>
        <w:t xml:space="preserve"> test item performance statistics and aggregated data across multiple cohorts, both past and present. In addition, the existing test banks represent thousands of labor hours. Upgrading to a compatible, modern solution is the most efficient use of time, funding, and personnel, and avoids significant costs associated with recreating assessment content.</w:t>
      </w:r>
    </w:p>
    <w:p w14:paraId="06B3761D" w14:textId="77777777" w:rsidR="00DF1E7E" w:rsidRDefault="00DF1E7E" w:rsidP="00B57513">
      <w:pPr>
        <w:pStyle w:val="paragraph"/>
        <w:ind w:left="450" w:hanging="450"/>
        <w:textAlignment w:val="baseline"/>
        <w:rPr>
          <w:rStyle w:val="normaltextrun1"/>
          <w:bCs/>
        </w:rPr>
      </w:pPr>
    </w:p>
    <w:p w14:paraId="3EB369D0" w14:textId="46E521C0" w:rsidR="00EF6512" w:rsidRDefault="00B57513" w:rsidP="00EF6512">
      <w:pPr>
        <w:pStyle w:val="paragraph"/>
        <w:ind w:firstLine="570"/>
        <w:textAlignment w:val="baseline"/>
      </w:pPr>
      <w:proofErr w:type="gramStart"/>
      <w:r>
        <w:rPr>
          <w:rStyle w:val="normaltextrun1"/>
        </w:rPr>
        <w:t>2</w:t>
      </w:r>
      <w:r w:rsidR="00EF6512">
        <w:rPr>
          <w:rStyle w:val="normaltextrun1"/>
        </w:rPr>
        <w:t>.1  </w:t>
      </w:r>
      <w:r w:rsidR="001A6565">
        <w:rPr>
          <w:rStyle w:val="normaltextrun1"/>
          <w:b/>
          <w:bCs/>
        </w:rPr>
        <w:t>SOFTWARE</w:t>
      </w:r>
      <w:proofErr w:type="gramEnd"/>
      <w:r w:rsidR="001A6565">
        <w:rPr>
          <w:rStyle w:val="normaltextrun1"/>
          <w:b/>
          <w:bCs/>
        </w:rPr>
        <w:t xml:space="preserve"> </w:t>
      </w:r>
      <w:r w:rsidR="003A7F51" w:rsidRPr="005C2FBB">
        <w:rPr>
          <w:rStyle w:val="normaltextrun1"/>
          <w:b/>
          <w:bCs/>
        </w:rPr>
        <w:t>SPECIFICATIONS REQUIRED</w:t>
      </w:r>
      <w:r w:rsidR="003A7F51" w:rsidRPr="003A7F51">
        <w:rPr>
          <w:rStyle w:val="eop"/>
        </w:rPr>
        <w:t> </w:t>
      </w:r>
      <w:r w:rsidR="003A7F51" w:rsidRPr="006F642C">
        <w:rPr>
          <w:rStyle w:val="normaltextrun1"/>
          <w:bCs/>
        </w:rPr>
        <w:t xml:space="preserve"> </w:t>
      </w:r>
    </w:p>
    <w:p w14:paraId="03EF26F5" w14:textId="77777777" w:rsidR="00EF6512" w:rsidRDefault="00EF6512" w:rsidP="00EF6512">
      <w:pPr>
        <w:pStyle w:val="paragraph"/>
        <w:ind w:left="795"/>
        <w:textAlignment w:val="baseline"/>
      </w:pPr>
      <w:r>
        <w:rPr>
          <w:rStyle w:val="eop"/>
        </w:rPr>
        <w:t> </w:t>
      </w:r>
    </w:p>
    <w:p w14:paraId="08B6490B" w14:textId="5F4C8D4D" w:rsidR="00EF6512" w:rsidRDefault="00B57513" w:rsidP="00B57513">
      <w:pPr>
        <w:pStyle w:val="paragraph"/>
        <w:ind w:left="990" w:firstLine="90"/>
        <w:textAlignment w:val="baseline"/>
      </w:pPr>
      <w:r>
        <w:rPr>
          <w:rStyle w:val="normaltextrun1"/>
        </w:rPr>
        <w:t>2</w:t>
      </w:r>
      <w:r w:rsidR="00EF6512">
        <w:rPr>
          <w:rStyle w:val="normaltextrun1"/>
        </w:rPr>
        <w:t>.1.1</w:t>
      </w:r>
      <w:r w:rsidR="00EF6512">
        <w:rPr>
          <w:rStyle w:val="eop"/>
        </w:rPr>
        <w:t> </w:t>
      </w:r>
      <w:r w:rsidR="008F5EA0">
        <w:rPr>
          <w:rStyle w:val="eop"/>
        </w:rPr>
        <w:t>Software m</w:t>
      </w:r>
      <w:r w:rsidR="00FB2EBD">
        <w:rPr>
          <w:rStyle w:val="eop"/>
        </w:rPr>
        <w:t xml:space="preserve">ust be compatible </w:t>
      </w:r>
      <w:r w:rsidR="005B2E20">
        <w:rPr>
          <w:rStyle w:val="eop"/>
        </w:rPr>
        <w:t>with ParTest and ParScore allowing direct import of existing test banks</w:t>
      </w:r>
      <w:r w:rsidR="004A778F">
        <w:rPr>
          <w:rStyle w:val="eop"/>
        </w:rPr>
        <w:t xml:space="preserve"> and historical data from obsolete </w:t>
      </w:r>
      <w:r w:rsidR="00DE1CF6">
        <w:rPr>
          <w:rStyle w:val="eop"/>
        </w:rPr>
        <w:t xml:space="preserve">(existing) </w:t>
      </w:r>
      <w:r w:rsidR="004A778F">
        <w:rPr>
          <w:rStyle w:val="eop"/>
        </w:rPr>
        <w:t xml:space="preserve">software.  </w:t>
      </w:r>
      <w:r w:rsidR="005B2E20">
        <w:rPr>
          <w:rStyle w:val="eop"/>
        </w:rPr>
        <w:t xml:space="preserve"> </w:t>
      </w:r>
    </w:p>
    <w:p w14:paraId="541CDBC6" w14:textId="4B79F9B1" w:rsidR="00EF6512" w:rsidRDefault="00B57513" w:rsidP="00B57513">
      <w:pPr>
        <w:pStyle w:val="paragraph"/>
        <w:ind w:left="990" w:firstLine="90"/>
        <w:textAlignment w:val="baseline"/>
      </w:pPr>
      <w:r>
        <w:rPr>
          <w:rStyle w:val="normaltextrun1"/>
        </w:rPr>
        <w:t>2</w:t>
      </w:r>
      <w:r w:rsidR="00EF6512">
        <w:rPr>
          <w:rStyle w:val="normaltextrun1"/>
        </w:rPr>
        <w:t>.1.2</w:t>
      </w:r>
      <w:r w:rsidR="00EF6512">
        <w:rPr>
          <w:rStyle w:val="eop"/>
        </w:rPr>
        <w:t> </w:t>
      </w:r>
      <w:r w:rsidR="00F6562C">
        <w:rPr>
          <w:rStyle w:val="eop"/>
        </w:rPr>
        <w:t>M</w:t>
      </w:r>
      <w:r w:rsidR="008243F1">
        <w:rPr>
          <w:rStyle w:val="eop"/>
        </w:rPr>
        <w:t xml:space="preserve">ust capture </w:t>
      </w:r>
      <w:r w:rsidR="002D7BF7">
        <w:rPr>
          <w:rStyle w:val="eop"/>
        </w:rPr>
        <w:t>test item performance past to present in content transfer conversion</w:t>
      </w:r>
      <w:r w:rsidR="00F62358">
        <w:rPr>
          <w:rStyle w:val="eop"/>
        </w:rPr>
        <w:t xml:space="preserve">. </w:t>
      </w:r>
    </w:p>
    <w:p w14:paraId="72281E48" w14:textId="1E9FE78A" w:rsidR="00EF6512" w:rsidRDefault="00B57513" w:rsidP="00B57513">
      <w:pPr>
        <w:pStyle w:val="paragraph"/>
        <w:ind w:left="990" w:firstLine="90"/>
        <w:textAlignment w:val="baseline"/>
        <w:rPr>
          <w:rStyle w:val="eop"/>
        </w:rPr>
      </w:pPr>
      <w:r>
        <w:rPr>
          <w:rStyle w:val="normaltextrun1"/>
        </w:rPr>
        <w:t>2</w:t>
      </w:r>
      <w:r w:rsidR="00EF6512">
        <w:rPr>
          <w:rStyle w:val="normaltextrun1"/>
        </w:rPr>
        <w:t>.1.3</w:t>
      </w:r>
      <w:r w:rsidR="00EF6512">
        <w:rPr>
          <w:rStyle w:val="eop"/>
        </w:rPr>
        <w:t> </w:t>
      </w:r>
      <w:r w:rsidR="00BF1BDD">
        <w:rPr>
          <w:rStyle w:val="eop"/>
        </w:rPr>
        <w:t>H</w:t>
      </w:r>
      <w:r w:rsidR="00F62358">
        <w:rPr>
          <w:rStyle w:val="eop"/>
        </w:rPr>
        <w:t xml:space="preserve">ave robust customizable analytics </w:t>
      </w:r>
      <w:r w:rsidR="00673800">
        <w:rPr>
          <w:rStyle w:val="eop"/>
        </w:rPr>
        <w:t xml:space="preserve">package </w:t>
      </w:r>
      <w:r w:rsidR="00083148">
        <w:rPr>
          <w:rStyle w:val="eop"/>
        </w:rPr>
        <w:t xml:space="preserve">that is customizable to organizational </w:t>
      </w:r>
      <w:r w:rsidR="00A02E31">
        <w:rPr>
          <w:rStyle w:val="eop"/>
        </w:rPr>
        <w:t>hierarchy used in OTS</w:t>
      </w:r>
      <w:r w:rsidR="00DB2EC0">
        <w:rPr>
          <w:rStyle w:val="eop"/>
        </w:rPr>
        <w:t xml:space="preserve">: </w:t>
      </w:r>
      <w:r w:rsidR="00641D89">
        <w:rPr>
          <w:rStyle w:val="eop"/>
        </w:rPr>
        <w:t>overall c</w:t>
      </w:r>
      <w:r w:rsidR="00DB2EC0">
        <w:rPr>
          <w:rStyle w:val="eop"/>
        </w:rPr>
        <w:t xml:space="preserve">lass performance, squadron performance, and individual flight performance. </w:t>
      </w:r>
    </w:p>
    <w:p w14:paraId="0968EE58" w14:textId="118AC109" w:rsidR="00DB2EC0" w:rsidRDefault="00DB2EC0" w:rsidP="00B57513">
      <w:pPr>
        <w:pStyle w:val="paragraph"/>
        <w:ind w:left="990" w:firstLine="90"/>
        <w:textAlignment w:val="baseline"/>
        <w:rPr>
          <w:rStyle w:val="eop"/>
        </w:rPr>
      </w:pPr>
      <w:r>
        <w:rPr>
          <w:rStyle w:val="eop"/>
        </w:rPr>
        <w:t xml:space="preserve">2.1.4 </w:t>
      </w:r>
      <w:r w:rsidR="00BF1BDD">
        <w:rPr>
          <w:rStyle w:val="eop"/>
        </w:rPr>
        <w:t>R</w:t>
      </w:r>
      <w:r>
        <w:rPr>
          <w:rStyle w:val="eop"/>
        </w:rPr>
        <w:t xml:space="preserve">ole-based security </w:t>
      </w:r>
      <w:r w:rsidR="00E046EA">
        <w:rPr>
          <w:rStyle w:val="eop"/>
        </w:rPr>
        <w:t xml:space="preserve">allowing different </w:t>
      </w:r>
      <w:r w:rsidR="00735F87">
        <w:rPr>
          <w:rStyle w:val="eop"/>
        </w:rPr>
        <w:t xml:space="preserve">permissions between the test administrator, </w:t>
      </w:r>
      <w:r w:rsidR="002E0F27">
        <w:rPr>
          <w:rStyle w:val="eop"/>
        </w:rPr>
        <w:t xml:space="preserve">department chairs on </w:t>
      </w:r>
      <w:r w:rsidR="00735F87">
        <w:rPr>
          <w:rStyle w:val="eop"/>
        </w:rPr>
        <w:t>instructional design team</w:t>
      </w:r>
      <w:r w:rsidR="007366F5">
        <w:rPr>
          <w:rStyle w:val="eop"/>
        </w:rPr>
        <w:t>s</w:t>
      </w:r>
      <w:r w:rsidR="00735F87">
        <w:rPr>
          <w:rStyle w:val="eop"/>
        </w:rPr>
        <w:t xml:space="preserve">, </w:t>
      </w:r>
      <w:r w:rsidR="006717F2">
        <w:rPr>
          <w:rStyle w:val="eop"/>
        </w:rPr>
        <w:t>and leadership</w:t>
      </w:r>
      <w:r w:rsidR="00D1521B">
        <w:rPr>
          <w:rStyle w:val="eop"/>
        </w:rPr>
        <w:t>;</w:t>
      </w:r>
      <w:r w:rsidR="007366F5">
        <w:rPr>
          <w:rStyle w:val="eop"/>
        </w:rPr>
        <w:t xml:space="preserve"> ability to view performance across the enterprise</w:t>
      </w:r>
      <w:r w:rsidR="006717F2">
        <w:rPr>
          <w:rStyle w:val="eop"/>
        </w:rPr>
        <w:t xml:space="preserve">. </w:t>
      </w:r>
    </w:p>
    <w:p w14:paraId="48BD617F" w14:textId="37DEABCF" w:rsidR="006717F2" w:rsidRDefault="00280B2A" w:rsidP="00B57513">
      <w:pPr>
        <w:pStyle w:val="paragraph"/>
        <w:ind w:left="990" w:firstLine="90"/>
        <w:textAlignment w:val="baseline"/>
        <w:rPr>
          <w:rStyle w:val="eop"/>
        </w:rPr>
      </w:pPr>
      <w:r>
        <w:rPr>
          <w:rStyle w:val="eop"/>
        </w:rPr>
        <w:t xml:space="preserve">2.1.5 </w:t>
      </w:r>
      <w:r w:rsidR="001E3B5B">
        <w:rPr>
          <w:rStyle w:val="eop"/>
        </w:rPr>
        <w:t xml:space="preserve">Operate in both paper-based and digital environments. </w:t>
      </w:r>
    </w:p>
    <w:p w14:paraId="65A7E461" w14:textId="03EBC8DA" w:rsidR="002C21DE" w:rsidRDefault="002C21DE" w:rsidP="00B57513">
      <w:pPr>
        <w:pStyle w:val="paragraph"/>
        <w:ind w:left="990" w:firstLine="90"/>
        <w:textAlignment w:val="baseline"/>
        <w:rPr>
          <w:rStyle w:val="eop"/>
        </w:rPr>
      </w:pPr>
      <w:r>
        <w:rPr>
          <w:rStyle w:val="eop"/>
        </w:rPr>
        <w:lastRenderedPageBreak/>
        <w:t xml:space="preserve">2.1.6 </w:t>
      </w:r>
      <w:r w:rsidR="007873A6">
        <w:rPr>
          <w:rStyle w:val="eop"/>
        </w:rPr>
        <w:t>Ability to i</w:t>
      </w:r>
      <w:r>
        <w:rPr>
          <w:rStyle w:val="eop"/>
        </w:rPr>
        <w:t>mport</w:t>
      </w:r>
      <w:r w:rsidR="00BF1BDD">
        <w:rPr>
          <w:rStyle w:val="eop"/>
        </w:rPr>
        <w:t xml:space="preserve"> </w:t>
      </w:r>
      <w:r w:rsidR="007873A6">
        <w:rPr>
          <w:rStyle w:val="eop"/>
        </w:rPr>
        <w:t>student data with cus</w:t>
      </w:r>
      <w:r w:rsidR="00EE021B">
        <w:rPr>
          <w:rStyle w:val="eop"/>
        </w:rPr>
        <w:t xml:space="preserve">tomized student IDs used to onboard students in OTS </w:t>
      </w:r>
      <w:r w:rsidR="00B646EA">
        <w:rPr>
          <w:rStyle w:val="eop"/>
        </w:rPr>
        <w:t xml:space="preserve">environment. </w:t>
      </w:r>
    </w:p>
    <w:p w14:paraId="111A14B7" w14:textId="50E87955" w:rsidR="00DE2BC3" w:rsidRDefault="00DE2BC3" w:rsidP="00B57513">
      <w:pPr>
        <w:pStyle w:val="paragraph"/>
        <w:ind w:left="990" w:firstLine="90"/>
        <w:textAlignment w:val="baseline"/>
        <w:rPr>
          <w:rStyle w:val="eop"/>
        </w:rPr>
      </w:pPr>
      <w:r>
        <w:rPr>
          <w:rStyle w:val="eop"/>
        </w:rPr>
        <w:t xml:space="preserve">2.1.7 Provide browser lockdown capability </w:t>
      </w:r>
      <w:r w:rsidR="004D7C82">
        <w:rPr>
          <w:rStyle w:val="eop"/>
        </w:rPr>
        <w:t xml:space="preserve">to preclude test compromise in a digital environment.   </w:t>
      </w:r>
    </w:p>
    <w:p w14:paraId="1074DA1E" w14:textId="202398BD" w:rsidR="00E67A76" w:rsidRDefault="009A4FF5" w:rsidP="00B57513">
      <w:pPr>
        <w:pStyle w:val="paragraph"/>
        <w:ind w:left="990" w:firstLine="90"/>
        <w:textAlignment w:val="baseline"/>
        <w:rPr>
          <w:rStyle w:val="eop"/>
        </w:rPr>
      </w:pPr>
      <w:r>
        <w:rPr>
          <w:rStyle w:val="eop"/>
        </w:rPr>
        <w:t xml:space="preserve">2.1.8 </w:t>
      </w:r>
      <w:r w:rsidR="00D517BA">
        <w:rPr>
          <w:rStyle w:val="eop"/>
        </w:rPr>
        <w:t>Platform agnostic for end-users (laptop</w:t>
      </w:r>
      <w:r w:rsidR="001A6565">
        <w:rPr>
          <w:rStyle w:val="eop"/>
        </w:rPr>
        <w:t xml:space="preserve"> and </w:t>
      </w:r>
      <w:r w:rsidR="00D517BA">
        <w:rPr>
          <w:rStyle w:val="eop"/>
        </w:rPr>
        <w:t>tablet</w:t>
      </w:r>
      <w:r w:rsidR="00B14974">
        <w:rPr>
          <w:rStyle w:val="eop"/>
        </w:rPr>
        <w:t xml:space="preserve"> with different operating systems</w:t>
      </w:r>
      <w:r w:rsidR="001A6565">
        <w:rPr>
          <w:rStyle w:val="eop"/>
        </w:rPr>
        <w:t xml:space="preserve"> (Windows and Apple</w:t>
      </w:r>
      <w:r w:rsidR="00121D49">
        <w:rPr>
          <w:rStyle w:val="eop"/>
        </w:rPr>
        <w:t xml:space="preserve"> device</w:t>
      </w:r>
      <w:r w:rsidR="001A6565">
        <w:rPr>
          <w:rStyle w:val="eop"/>
        </w:rPr>
        <w:t xml:space="preserve"> compatibility</w:t>
      </w:r>
      <w:r w:rsidR="00B14974">
        <w:rPr>
          <w:rStyle w:val="eop"/>
        </w:rPr>
        <w:t>)</w:t>
      </w:r>
    </w:p>
    <w:p w14:paraId="645BE01F" w14:textId="10A75930" w:rsidR="009A4FF5" w:rsidRDefault="00E67A76" w:rsidP="00B57513">
      <w:pPr>
        <w:pStyle w:val="paragraph"/>
        <w:ind w:left="990" w:firstLine="90"/>
        <w:textAlignment w:val="baseline"/>
        <w:rPr>
          <w:rStyle w:val="eop"/>
        </w:rPr>
      </w:pPr>
      <w:r>
        <w:rPr>
          <w:rStyle w:val="eop"/>
        </w:rPr>
        <w:t xml:space="preserve">2.1.9 Test Administrator must operate in Windows 11 or higher environment (with </w:t>
      </w:r>
      <w:r w:rsidR="007F4FEE">
        <w:rPr>
          <w:rStyle w:val="eop"/>
        </w:rPr>
        <w:t xml:space="preserve">software </w:t>
      </w:r>
      <w:r>
        <w:rPr>
          <w:rStyle w:val="eop"/>
        </w:rPr>
        <w:t>upgrades coincid</w:t>
      </w:r>
      <w:r w:rsidR="007F4FEE">
        <w:rPr>
          <w:rStyle w:val="eop"/>
        </w:rPr>
        <w:t xml:space="preserve">ing </w:t>
      </w:r>
      <w:r>
        <w:rPr>
          <w:rStyle w:val="eop"/>
        </w:rPr>
        <w:t xml:space="preserve">with </w:t>
      </w:r>
      <w:r w:rsidR="007F4FEE">
        <w:rPr>
          <w:rStyle w:val="eop"/>
        </w:rPr>
        <w:t xml:space="preserve">any </w:t>
      </w:r>
      <w:r>
        <w:rPr>
          <w:rStyle w:val="eop"/>
        </w:rPr>
        <w:t>Windows upgrades</w:t>
      </w:r>
      <w:r w:rsidR="007F4FEE">
        <w:rPr>
          <w:rStyle w:val="eop"/>
        </w:rPr>
        <w:t>)</w:t>
      </w:r>
    </w:p>
    <w:p w14:paraId="0D24A6CC" w14:textId="7CF1E1C8" w:rsidR="007F4FEE" w:rsidRDefault="007F4FEE" w:rsidP="00B57513">
      <w:pPr>
        <w:pStyle w:val="paragraph"/>
        <w:ind w:left="990" w:firstLine="90"/>
        <w:textAlignment w:val="baseline"/>
        <w:rPr>
          <w:rStyle w:val="eop"/>
        </w:rPr>
      </w:pPr>
      <w:r>
        <w:rPr>
          <w:rStyle w:val="eop"/>
        </w:rPr>
        <w:t xml:space="preserve">2.2.0 </w:t>
      </w:r>
      <w:r w:rsidR="005B191C">
        <w:rPr>
          <w:rStyle w:val="eop"/>
        </w:rPr>
        <w:t>Software</w:t>
      </w:r>
      <w:r>
        <w:rPr>
          <w:rStyle w:val="eop"/>
        </w:rPr>
        <w:t xml:space="preserve"> compatible with relevant plug-ins to ensure test security</w:t>
      </w:r>
    </w:p>
    <w:p w14:paraId="61A326A8" w14:textId="57EF8D2A" w:rsidR="005B191C" w:rsidRDefault="005B191C" w:rsidP="00B57513">
      <w:pPr>
        <w:pStyle w:val="paragraph"/>
        <w:ind w:left="990" w:firstLine="90"/>
        <w:textAlignment w:val="baseline"/>
        <w:rPr>
          <w:rStyle w:val="eop"/>
        </w:rPr>
      </w:pPr>
      <w:r>
        <w:rPr>
          <w:rStyle w:val="eop"/>
        </w:rPr>
        <w:t>2.2.1 Software “sandbox” experience for 30 days to ensure compatibility with current system</w:t>
      </w:r>
      <w:r w:rsidR="00ED1941">
        <w:rPr>
          <w:rStyle w:val="eop"/>
        </w:rPr>
        <w:t xml:space="preserve"> using current test items </w:t>
      </w:r>
    </w:p>
    <w:p w14:paraId="47736EBB" w14:textId="6A55A4DE" w:rsidR="00FD12B5" w:rsidRDefault="59FE1038" w:rsidP="00B57513">
      <w:pPr>
        <w:pStyle w:val="paragraph"/>
        <w:ind w:left="990" w:firstLine="90"/>
        <w:textAlignment w:val="baseline"/>
      </w:pPr>
      <w:r w:rsidRPr="3C4B45CC">
        <w:rPr>
          <w:rStyle w:val="eop"/>
        </w:rPr>
        <w:t>2.2.2 Supported by multiple browsers for online</w:t>
      </w:r>
      <w:r w:rsidR="10EC869D" w:rsidRPr="3C4B45CC">
        <w:rPr>
          <w:rStyle w:val="eop"/>
        </w:rPr>
        <w:t xml:space="preserve"> exam participants (Microsoft Edge, Chrome, Firefox, etc.)</w:t>
      </w:r>
    </w:p>
    <w:p w14:paraId="7C265B91" w14:textId="1CE866DF" w:rsidR="7B61F586" w:rsidRDefault="7B61F586" w:rsidP="3C4B45CC">
      <w:pPr>
        <w:pStyle w:val="paragraph"/>
        <w:ind w:left="990" w:firstLine="90"/>
        <w:rPr>
          <w:rStyle w:val="eop"/>
        </w:rPr>
      </w:pPr>
      <w:r w:rsidRPr="3C4B45CC">
        <w:rPr>
          <w:rStyle w:val="eop"/>
        </w:rPr>
        <w:t>2.2.3 Ability to export test result data in multiple formats and reports.</w:t>
      </w:r>
    </w:p>
    <w:p w14:paraId="081EAAD1" w14:textId="77777777" w:rsidR="00EF6512" w:rsidRDefault="00EF6512" w:rsidP="00EF6512">
      <w:pPr>
        <w:pStyle w:val="paragraph"/>
        <w:textAlignment w:val="baseline"/>
      </w:pPr>
      <w:r>
        <w:rPr>
          <w:rStyle w:val="eop"/>
        </w:rPr>
        <w:t> </w:t>
      </w:r>
    </w:p>
    <w:p w14:paraId="1B8BD4BE" w14:textId="03A99694" w:rsidR="00EF6512" w:rsidRPr="003A7F51" w:rsidRDefault="77686C41" w:rsidP="0052247C">
      <w:pPr>
        <w:pStyle w:val="paragraph"/>
        <w:textAlignment w:val="baseline"/>
      </w:pPr>
      <w:r w:rsidRPr="3C4B45CC">
        <w:rPr>
          <w:rStyle w:val="eop"/>
        </w:rPr>
        <w:t> </w:t>
      </w:r>
      <w:r w:rsidR="451CE2B7" w:rsidRPr="3C4B45CC">
        <w:rPr>
          <w:rStyle w:val="eop"/>
        </w:rPr>
        <w:t xml:space="preserve">       </w:t>
      </w:r>
      <w:r w:rsidR="069BD346" w:rsidRPr="3C4B45CC">
        <w:rPr>
          <w:rStyle w:val="normaltextrun1"/>
        </w:rPr>
        <w:t>2</w:t>
      </w:r>
      <w:r w:rsidRPr="3C4B45CC">
        <w:rPr>
          <w:rStyle w:val="normaltextrun1"/>
        </w:rPr>
        <w:t xml:space="preserve">.2.  </w:t>
      </w:r>
      <w:r w:rsidR="4570F1D1" w:rsidRPr="3C4B45CC">
        <w:rPr>
          <w:rStyle w:val="normaltextrun1"/>
          <w:b/>
          <w:bCs/>
        </w:rPr>
        <w:t>EQUIPMENT</w:t>
      </w:r>
      <w:r w:rsidRPr="002A5461">
        <w:rPr>
          <w:rStyle w:val="normaltextrun1"/>
          <w:b/>
          <w:bCs/>
        </w:rPr>
        <w:t xml:space="preserve"> </w:t>
      </w:r>
      <w:r w:rsidR="700C4412" w:rsidRPr="3C4B45CC">
        <w:rPr>
          <w:rStyle w:val="normaltextrun1"/>
          <w:b/>
          <w:bCs/>
        </w:rPr>
        <w:t>AND OTHER</w:t>
      </w:r>
      <w:r w:rsidR="3198B44C" w:rsidRPr="3C4B45CC">
        <w:rPr>
          <w:rStyle w:val="normaltextrun1"/>
          <w:b/>
          <w:bCs/>
        </w:rPr>
        <w:t xml:space="preserve"> PERIPHERALS </w:t>
      </w:r>
      <w:r w:rsidR="4A8E6D0C" w:rsidRPr="002A5461">
        <w:rPr>
          <w:rStyle w:val="normaltextrun1"/>
          <w:b/>
          <w:bCs/>
        </w:rPr>
        <w:t>REQUIRED</w:t>
      </w:r>
      <w:r w:rsidRPr="3C4B45CC">
        <w:rPr>
          <w:rStyle w:val="eop"/>
        </w:rPr>
        <w:t> </w:t>
      </w:r>
    </w:p>
    <w:p w14:paraId="5E6D3511" w14:textId="77777777" w:rsidR="00EF6512" w:rsidRDefault="00EF6512" w:rsidP="00EF6512">
      <w:pPr>
        <w:pStyle w:val="paragraph"/>
        <w:ind w:firstLine="720"/>
        <w:textAlignment w:val="baseline"/>
      </w:pPr>
      <w:r>
        <w:rPr>
          <w:rStyle w:val="eop"/>
        </w:rPr>
        <w:t> </w:t>
      </w:r>
    </w:p>
    <w:p w14:paraId="1E99C849" w14:textId="40DD4C26" w:rsidR="00EF6512" w:rsidRDefault="00EF6512" w:rsidP="002A5461">
      <w:pPr>
        <w:pStyle w:val="paragraph"/>
        <w:ind w:left="990" w:hanging="270"/>
        <w:textAlignment w:val="baseline"/>
      </w:pPr>
      <w:r>
        <w:rPr>
          <w:rStyle w:val="eop"/>
        </w:rPr>
        <w:t> </w:t>
      </w:r>
      <w:r w:rsidR="00B57513">
        <w:rPr>
          <w:rStyle w:val="eop"/>
        </w:rPr>
        <w:t xml:space="preserve">     </w:t>
      </w:r>
      <w:r w:rsidR="00B57513">
        <w:rPr>
          <w:rStyle w:val="normaltextrun1"/>
        </w:rPr>
        <w:t>2</w:t>
      </w:r>
      <w:r>
        <w:rPr>
          <w:rStyle w:val="normaltextrun1"/>
        </w:rPr>
        <w:t>.2.1</w:t>
      </w:r>
      <w:r>
        <w:rPr>
          <w:rStyle w:val="eop"/>
        </w:rPr>
        <w:t> </w:t>
      </w:r>
      <w:r w:rsidR="00E67A76">
        <w:rPr>
          <w:rStyle w:val="eop"/>
        </w:rPr>
        <w:t xml:space="preserve">Software </w:t>
      </w:r>
      <w:r w:rsidR="00EA64C5">
        <w:rPr>
          <w:rStyle w:val="eop"/>
        </w:rPr>
        <w:t xml:space="preserve">(Scan Station License) </w:t>
      </w:r>
      <w:r w:rsidR="00A50A9E">
        <w:rPr>
          <w:rStyle w:val="eop"/>
        </w:rPr>
        <w:t>downloads</w:t>
      </w:r>
      <w:r w:rsidR="00E67A76">
        <w:rPr>
          <w:rStyle w:val="eop"/>
        </w:rPr>
        <w:t xml:space="preserve"> to stand-alone computer (nonNIPR)</w:t>
      </w:r>
      <w:r w:rsidR="00F33246">
        <w:rPr>
          <w:rStyle w:val="eop"/>
        </w:rPr>
        <w:t xml:space="preserve">. </w:t>
      </w:r>
    </w:p>
    <w:p w14:paraId="0CA55CB5" w14:textId="5FE955B7" w:rsidR="00EF6512" w:rsidRDefault="00B57513" w:rsidP="00B57513">
      <w:pPr>
        <w:pStyle w:val="paragraph"/>
        <w:ind w:left="795" w:firstLine="285"/>
        <w:textAlignment w:val="baseline"/>
      </w:pPr>
      <w:r>
        <w:rPr>
          <w:rStyle w:val="normaltextrun1"/>
        </w:rPr>
        <w:t>2</w:t>
      </w:r>
      <w:r w:rsidR="00EF6512">
        <w:rPr>
          <w:rStyle w:val="normaltextrun1"/>
        </w:rPr>
        <w:t>.2.2</w:t>
      </w:r>
      <w:r w:rsidR="00EF6512">
        <w:rPr>
          <w:rStyle w:val="eop"/>
        </w:rPr>
        <w:t> </w:t>
      </w:r>
      <w:r w:rsidR="00E80951">
        <w:rPr>
          <w:rStyle w:val="eop"/>
        </w:rPr>
        <w:t xml:space="preserve">Tech support </w:t>
      </w:r>
      <w:r w:rsidR="008F5EA0">
        <w:rPr>
          <w:rStyle w:val="eop"/>
        </w:rPr>
        <w:t xml:space="preserve">(US-based) </w:t>
      </w:r>
      <w:r w:rsidR="00E80951">
        <w:rPr>
          <w:rStyle w:val="eop"/>
        </w:rPr>
        <w:t xml:space="preserve">Monday – Friday. </w:t>
      </w:r>
    </w:p>
    <w:p w14:paraId="3EE24A78" w14:textId="29892A4E" w:rsidR="00EF6512" w:rsidRDefault="00B57513" w:rsidP="00B57513">
      <w:pPr>
        <w:pStyle w:val="paragraph"/>
        <w:ind w:left="795" w:firstLine="285"/>
        <w:textAlignment w:val="baseline"/>
        <w:rPr>
          <w:rStyle w:val="eop"/>
        </w:rPr>
      </w:pPr>
      <w:r>
        <w:rPr>
          <w:rStyle w:val="normaltextrun1"/>
        </w:rPr>
        <w:t>2</w:t>
      </w:r>
      <w:r w:rsidR="00EF6512">
        <w:rPr>
          <w:rStyle w:val="normaltextrun1"/>
        </w:rPr>
        <w:t>.2.3</w:t>
      </w:r>
      <w:r w:rsidR="00EF6512">
        <w:rPr>
          <w:rStyle w:val="eop"/>
        </w:rPr>
        <w:t> </w:t>
      </w:r>
      <w:r w:rsidR="002D3715">
        <w:rPr>
          <w:rStyle w:val="eop"/>
        </w:rPr>
        <w:t>Software updates completed outside testing timeframes</w:t>
      </w:r>
      <w:r w:rsidR="0023716C">
        <w:rPr>
          <w:rStyle w:val="eop"/>
        </w:rPr>
        <w:t xml:space="preserve">. </w:t>
      </w:r>
    </w:p>
    <w:p w14:paraId="780EBF51" w14:textId="7B37D46F" w:rsidR="000C5CC0" w:rsidRDefault="000C5CC0" w:rsidP="00B57513">
      <w:pPr>
        <w:pStyle w:val="paragraph"/>
        <w:ind w:left="795" w:firstLine="285"/>
        <w:textAlignment w:val="baseline"/>
        <w:rPr>
          <w:rStyle w:val="eop"/>
        </w:rPr>
      </w:pPr>
      <w:r>
        <w:rPr>
          <w:rStyle w:val="eop"/>
        </w:rPr>
        <w:t>2.2.4 WCAG 2.0 Level AA compliant</w:t>
      </w:r>
    </w:p>
    <w:p w14:paraId="508B21C7" w14:textId="4163E701" w:rsidR="00EA64C5" w:rsidRDefault="00EA64C5" w:rsidP="00B57513">
      <w:pPr>
        <w:pStyle w:val="paragraph"/>
        <w:ind w:left="795" w:firstLine="285"/>
        <w:textAlignment w:val="baseline"/>
      </w:pPr>
      <w:r>
        <w:rPr>
          <w:rStyle w:val="eop"/>
        </w:rPr>
        <w:t xml:space="preserve">2.2.5 </w:t>
      </w:r>
      <w:r>
        <w:t xml:space="preserve">iNSIGHT ES4 scanner </w:t>
      </w:r>
      <w:r w:rsidR="00A50A9E">
        <w:t>(</w:t>
      </w:r>
      <w:r w:rsidR="00FD12B5">
        <w:t xml:space="preserve">document feeder; </w:t>
      </w:r>
      <w:r w:rsidR="007A443B">
        <w:t>duplex capability</w:t>
      </w:r>
      <w:r w:rsidR="00FD12B5">
        <w:t>;</w:t>
      </w:r>
      <w:r w:rsidR="007A443B">
        <w:t xml:space="preserve"> B/W with 200 dpi resolution</w:t>
      </w:r>
      <w:r w:rsidR="00FD12B5">
        <w:t>; twain driver; multipage TIFF files with group IV compression</w:t>
      </w:r>
      <w:r w:rsidR="00A50A9E">
        <w:t>)</w:t>
      </w:r>
    </w:p>
    <w:p w14:paraId="397370CB" w14:textId="345D4F7C" w:rsidR="00EA64C5" w:rsidRDefault="00EA64C5" w:rsidP="00B57513">
      <w:pPr>
        <w:pStyle w:val="paragraph"/>
        <w:ind w:left="795" w:firstLine="285"/>
        <w:textAlignment w:val="baseline"/>
      </w:pPr>
      <w:r>
        <w:t xml:space="preserve">2.2.6 24-pound scantron paper </w:t>
      </w:r>
      <w:r w:rsidR="007A443B">
        <w:t>or equivalent</w:t>
      </w:r>
    </w:p>
    <w:p w14:paraId="54C099F2" w14:textId="4F1DF616" w:rsidR="00FD12B5" w:rsidRDefault="00FD12B5" w:rsidP="00B57513">
      <w:pPr>
        <w:pStyle w:val="paragraph"/>
        <w:ind w:left="795" w:firstLine="285"/>
        <w:textAlignment w:val="baseline"/>
      </w:pPr>
    </w:p>
    <w:p w14:paraId="2F6DCCCD" w14:textId="6D52447B" w:rsidR="00EF6512" w:rsidRDefault="00EF6512" w:rsidP="00EF6512">
      <w:pPr>
        <w:pStyle w:val="paragraph"/>
        <w:textAlignment w:val="baseline"/>
      </w:pPr>
      <w:r>
        <w:rPr>
          <w:rStyle w:val="eop"/>
        </w:rPr>
        <w:t> </w:t>
      </w:r>
      <w:proofErr w:type="gramStart"/>
      <w:r w:rsidR="00B57513">
        <w:rPr>
          <w:rStyle w:val="normaltextrun1"/>
        </w:rPr>
        <w:t>3</w:t>
      </w:r>
      <w:r>
        <w:rPr>
          <w:rStyle w:val="normaltextrun1"/>
        </w:rPr>
        <w:t xml:space="preserve">.0  </w:t>
      </w:r>
      <w:r>
        <w:rPr>
          <w:rStyle w:val="normaltextrun1"/>
          <w:b/>
          <w:bCs/>
        </w:rPr>
        <w:t>DELIVERY</w:t>
      </w:r>
      <w:proofErr w:type="gramEnd"/>
      <w:r>
        <w:rPr>
          <w:rStyle w:val="normaltextrun1"/>
          <w:b/>
          <w:bCs/>
        </w:rPr>
        <w:t xml:space="preserve"> REQUIREMENTS:  </w:t>
      </w:r>
      <w:r>
        <w:rPr>
          <w:rStyle w:val="eop"/>
        </w:rPr>
        <w:t> </w:t>
      </w:r>
    </w:p>
    <w:p w14:paraId="22568E2B" w14:textId="77777777" w:rsidR="00EF6512" w:rsidRDefault="00EF6512" w:rsidP="00EF6512">
      <w:pPr>
        <w:pStyle w:val="paragraph"/>
        <w:textAlignment w:val="baseline"/>
      </w:pPr>
      <w:r>
        <w:rPr>
          <w:rStyle w:val="eop"/>
        </w:rPr>
        <w:t> </w:t>
      </w:r>
    </w:p>
    <w:p w14:paraId="6D98DC36" w14:textId="0E28CE6D" w:rsidR="00EF6512" w:rsidRPr="008E5D20" w:rsidRDefault="00B57513" w:rsidP="00B57513">
      <w:pPr>
        <w:pStyle w:val="paragraph"/>
        <w:ind w:firstLine="450"/>
        <w:textAlignment w:val="baseline"/>
        <w:rPr>
          <w:i/>
        </w:rPr>
      </w:pPr>
      <w:r>
        <w:rPr>
          <w:rStyle w:val="normaltextrun1"/>
        </w:rPr>
        <w:t>3</w:t>
      </w:r>
      <w:r w:rsidR="00EF6512">
        <w:rPr>
          <w:rStyle w:val="normaltextrun1"/>
        </w:rPr>
        <w:t xml:space="preserve">.1 </w:t>
      </w:r>
      <w:r w:rsidR="00B74D88" w:rsidRPr="0030122D">
        <w:rPr>
          <w:rStyle w:val="normaltextrun1"/>
          <w:iCs/>
        </w:rPr>
        <w:t xml:space="preserve">Cloud-based software </w:t>
      </w:r>
      <w:r w:rsidR="00E61C72">
        <w:rPr>
          <w:rStyle w:val="normaltextrun1"/>
          <w:iCs/>
        </w:rPr>
        <w:t>that</w:t>
      </w:r>
      <w:r w:rsidR="0030122D">
        <w:rPr>
          <w:rStyle w:val="normaltextrun1"/>
          <w:iCs/>
        </w:rPr>
        <w:t xml:space="preserve"> download</w:t>
      </w:r>
      <w:r w:rsidR="00E61C72">
        <w:rPr>
          <w:rStyle w:val="normaltextrun1"/>
          <w:iCs/>
        </w:rPr>
        <w:t>s</w:t>
      </w:r>
      <w:r w:rsidR="0030122D">
        <w:rPr>
          <w:rStyle w:val="normaltextrun1"/>
          <w:iCs/>
        </w:rPr>
        <w:t xml:space="preserve"> </w:t>
      </w:r>
      <w:r w:rsidR="00E61C72">
        <w:rPr>
          <w:rStyle w:val="normaltextrun1"/>
          <w:iCs/>
        </w:rPr>
        <w:t xml:space="preserve">operational </w:t>
      </w:r>
      <w:proofErr w:type="gramStart"/>
      <w:r w:rsidR="0030122D">
        <w:rPr>
          <w:rStyle w:val="normaltextrun1"/>
          <w:iCs/>
        </w:rPr>
        <w:t>program</w:t>
      </w:r>
      <w:proofErr w:type="gramEnd"/>
      <w:r w:rsidR="00F068D5">
        <w:rPr>
          <w:rStyle w:val="normaltextrun1"/>
          <w:iCs/>
        </w:rPr>
        <w:t xml:space="preserve"> and subsequent software updates</w:t>
      </w:r>
      <w:r w:rsidR="009A4FF5">
        <w:rPr>
          <w:rStyle w:val="normaltextrun1"/>
          <w:iCs/>
        </w:rPr>
        <w:t xml:space="preserve">.  </w:t>
      </w:r>
    </w:p>
    <w:p w14:paraId="1F1ABC2E" w14:textId="356D7DED" w:rsidR="00EF6512" w:rsidRDefault="00EF6512" w:rsidP="002A5461">
      <w:pPr>
        <w:pStyle w:val="paragraph"/>
        <w:ind w:firstLine="360"/>
        <w:textAlignment w:val="baseline"/>
      </w:pPr>
      <w:r>
        <w:rPr>
          <w:rStyle w:val="eop"/>
        </w:rPr>
        <w:t> </w:t>
      </w:r>
      <w:r w:rsidR="00B57513">
        <w:rPr>
          <w:rStyle w:val="normaltextrun1"/>
          <w:color w:val="000000"/>
        </w:rPr>
        <w:t>3</w:t>
      </w:r>
      <w:r>
        <w:rPr>
          <w:rStyle w:val="normaltextrun1"/>
          <w:color w:val="000000"/>
        </w:rPr>
        <w:t xml:space="preserve">.2 </w:t>
      </w:r>
      <w:r w:rsidR="00E458ED">
        <w:rPr>
          <w:rStyle w:val="normaltextrun1"/>
          <w:color w:val="000000"/>
        </w:rPr>
        <w:t xml:space="preserve">OTS: </w:t>
      </w:r>
      <w:r w:rsidR="00874110">
        <w:rPr>
          <w:rStyle w:val="normaltextrun1"/>
          <w:color w:val="000000"/>
        </w:rPr>
        <w:t xml:space="preserve">550 E. Maxwell Blvd, </w:t>
      </w:r>
      <w:r w:rsidR="002A5461">
        <w:rPr>
          <w:rStyle w:val="normaltextrun1"/>
          <w:color w:val="000000"/>
        </w:rPr>
        <w:t>Bldg.</w:t>
      </w:r>
      <w:r w:rsidR="00E521CD">
        <w:rPr>
          <w:rStyle w:val="normaltextrun1"/>
          <w:color w:val="000000"/>
        </w:rPr>
        <w:t xml:space="preserve"> 1487, </w:t>
      </w:r>
      <w:r w:rsidR="00874110">
        <w:rPr>
          <w:rStyle w:val="normaltextrun1"/>
          <w:color w:val="000000"/>
        </w:rPr>
        <w:t xml:space="preserve">Room </w:t>
      </w:r>
      <w:r w:rsidR="00E521CD">
        <w:rPr>
          <w:rStyle w:val="normaltextrun1"/>
          <w:color w:val="000000"/>
        </w:rPr>
        <w:t>C106</w:t>
      </w:r>
      <w:r w:rsidR="00874110">
        <w:rPr>
          <w:rStyle w:val="normaltextrun1"/>
          <w:color w:val="000000"/>
        </w:rPr>
        <w:t xml:space="preserve">, </w:t>
      </w:r>
      <w:r w:rsidR="00B74D88" w:rsidRPr="00B74D88">
        <w:rPr>
          <w:rStyle w:val="normaltextrun1"/>
        </w:rPr>
        <w:t xml:space="preserve">Maxwell AFB AL </w:t>
      </w:r>
      <w:r w:rsidR="00874110">
        <w:rPr>
          <w:rStyle w:val="normaltextrun1"/>
        </w:rPr>
        <w:t>36112</w:t>
      </w:r>
    </w:p>
    <w:p w14:paraId="5FB1E4B6" w14:textId="77777777" w:rsidR="00EF6512" w:rsidRDefault="00EF6512" w:rsidP="00EF6512">
      <w:pPr>
        <w:pStyle w:val="paragraph"/>
        <w:textAlignment w:val="baseline"/>
      </w:pPr>
      <w:r>
        <w:rPr>
          <w:rStyle w:val="eop"/>
        </w:rPr>
        <w:t> </w:t>
      </w:r>
    </w:p>
    <w:p w14:paraId="469FF634" w14:textId="6398B9CC" w:rsidR="00EF6512" w:rsidRPr="00E5349B" w:rsidRDefault="00B57513" w:rsidP="00EF6512">
      <w:pPr>
        <w:pStyle w:val="paragraph"/>
        <w:ind w:left="570" w:hanging="570"/>
        <w:textAlignment w:val="baseline"/>
        <w:rPr>
          <w:iCs/>
          <w:caps/>
        </w:rPr>
      </w:pPr>
      <w:proofErr w:type="gramStart"/>
      <w:r>
        <w:rPr>
          <w:rStyle w:val="normaltextrun1"/>
          <w:caps/>
          <w:color w:val="000000"/>
        </w:rPr>
        <w:t>4</w:t>
      </w:r>
      <w:r w:rsidR="00EF6512">
        <w:rPr>
          <w:rStyle w:val="normaltextrun1"/>
          <w:caps/>
          <w:color w:val="000000"/>
        </w:rPr>
        <w:t xml:space="preserve">.0  </w:t>
      </w:r>
      <w:r w:rsidR="00EF6512">
        <w:rPr>
          <w:rStyle w:val="normaltextrun1"/>
          <w:b/>
          <w:bCs/>
          <w:caps/>
          <w:color w:val="000000"/>
        </w:rPr>
        <w:t>INSTALLATION</w:t>
      </w:r>
      <w:proofErr w:type="gramEnd"/>
      <w:r w:rsidR="00EF6512">
        <w:rPr>
          <w:rStyle w:val="normaltextrun1"/>
          <w:b/>
          <w:bCs/>
          <w:caps/>
          <w:color w:val="000000"/>
        </w:rPr>
        <w:t xml:space="preserve"> </w:t>
      </w:r>
      <w:r w:rsidR="008E5D20">
        <w:rPr>
          <w:rStyle w:val="normaltextrun1"/>
          <w:b/>
          <w:bCs/>
          <w:color w:val="000000"/>
        </w:rPr>
        <w:t xml:space="preserve">REQUIREMENTS: </w:t>
      </w:r>
      <w:r w:rsidR="008741DB" w:rsidRPr="00E5349B">
        <w:rPr>
          <w:rStyle w:val="normaltextrun1"/>
          <w:bCs/>
          <w:iCs/>
        </w:rPr>
        <w:t>Concise software installation instructions</w:t>
      </w:r>
      <w:r w:rsidR="00E5349B">
        <w:rPr>
          <w:rStyle w:val="normaltextrun1"/>
          <w:bCs/>
          <w:iCs/>
        </w:rPr>
        <w:t>.</w:t>
      </w:r>
    </w:p>
    <w:p w14:paraId="01B50BCD" w14:textId="77777777" w:rsidR="00EF6512" w:rsidRPr="008E5D20" w:rsidRDefault="00EF6512" w:rsidP="00EF6512">
      <w:pPr>
        <w:pStyle w:val="paragraph"/>
        <w:textAlignment w:val="baseline"/>
        <w:rPr>
          <w:i/>
        </w:rPr>
      </w:pPr>
      <w:r w:rsidRPr="008E5D20">
        <w:rPr>
          <w:rStyle w:val="eop"/>
          <w:rFonts w:ascii="Courier New" w:hAnsi="Courier New" w:cs="Courier New"/>
          <w:i/>
          <w:sz w:val="22"/>
          <w:szCs w:val="22"/>
        </w:rPr>
        <w:t> </w:t>
      </w:r>
    </w:p>
    <w:p w14:paraId="2FAA0356" w14:textId="284277AD" w:rsidR="00D66BA4" w:rsidRPr="00D66BA4" w:rsidRDefault="00B57513" w:rsidP="00FE38A9">
      <w:pPr>
        <w:pStyle w:val="paragraph"/>
        <w:textAlignment w:val="baseline"/>
        <w:rPr>
          <w:iCs/>
        </w:rPr>
      </w:pPr>
      <w:r>
        <w:rPr>
          <w:rStyle w:val="normaltextrun1"/>
        </w:rPr>
        <w:t>5</w:t>
      </w:r>
      <w:r w:rsidR="00EF6512">
        <w:rPr>
          <w:rStyle w:val="normaltextrun1"/>
        </w:rPr>
        <w:t>.0</w:t>
      </w:r>
      <w:r>
        <w:rPr>
          <w:rStyle w:val="normaltextrun1"/>
          <w:b/>
          <w:bCs/>
        </w:rPr>
        <w:t> TRAINING</w:t>
      </w:r>
      <w:r w:rsidR="00EF6512">
        <w:rPr>
          <w:rStyle w:val="normaltextrun1"/>
          <w:b/>
          <w:bCs/>
        </w:rPr>
        <w:t xml:space="preserve"> REQUIREMENTS</w:t>
      </w:r>
      <w:r w:rsidR="008E5D20">
        <w:rPr>
          <w:rStyle w:val="normaltextrun1"/>
          <w:b/>
          <w:bCs/>
        </w:rPr>
        <w:t xml:space="preserve">: </w:t>
      </w:r>
      <w:r w:rsidR="00D41DFF" w:rsidRPr="00D41DFF">
        <w:rPr>
          <w:rStyle w:val="normaltextrun1"/>
        </w:rPr>
        <w:t>Provide initial software training to test administrators</w:t>
      </w:r>
      <w:r w:rsidR="00D41DFF">
        <w:rPr>
          <w:rStyle w:val="normaltextrun1"/>
          <w:b/>
          <w:bCs/>
        </w:rPr>
        <w:t xml:space="preserve"> </w:t>
      </w:r>
      <w:r w:rsidR="00D41DFF" w:rsidRPr="008741DB">
        <w:rPr>
          <w:rStyle w:val="normaltextrun1"/>
        </w:rPr>
        <w:t>and instructional de</w:t>
      </w:r>
      <w:r w:rsidR="008741DB" w:rsidRPr="008741DB">
        <w:rPr>
          <w:rStyle w:val="normaltextrun1"/>
        </w:rPr>
        <w:t xml:space="preserve">sign department chairs. </w:t>
      </w:r>
      <w:r w:rsidR="00CD145B">
        <w:rPr>
          <w:rStyle w:val="normaltextrun1"/>
        </w:rPr>
        <w:t xml:space="preserve">Provide a digital User’s Guide </w:t>
      </w:r>
      <w:r w:rsidR="00803CD2">
        <w:rPr>
          <w:rStyle w:val="normaltextrun1"/>
        </w:rPr>
        <w:t>that clearly explains how to configure the software</w:t>
      </w:r>
      <w:r w:rsidR="00D66BA4">
        <w:rPr>
          <w:rStyle w:val="normaltextrun1"/>
        </w:rPr>
        <w:t>.</w:t>
      </w:r>
      <w:r w:rsidR="00D66BA4" w:rsidRPr="00D66BA4">
        <w:rPr>
          <w:b/>
          <w:bCs/>
          <w:iCs/>
        </w:rPr>
        <w:t xml:space="preserve"> </w:t>
      </w:r>
      <w:r w:rsidR="00D66BA4" w:rsidRPr="00143D67">
        <w:rPr>
          <w:iCs/>
        </w:rPr>
        <w:t>Technical Support:</w:t>
      </w:r>
      <w:r w:rsidR="00D66BA4" w:rsidRPr="00D66BA4">
        <w:rPr>
          <w:iCs/>
        </w:rPr>
        <w:t xml:space="preserve"> The contractor shall provide hands-on user training and comprehensive technical support, </w:t>
      </w:r>
      <w:r w:rsidR="00D90B18" w:rsidRPr="00D66BA4">
        <w:rPr>
          <w:iCs/>
        </w:rPr>
        <w:t>including</w:t>
      </w:r>
      <w:r w:rsidR="00D66BA4">
        <w:rPr>
          <w:iCs/>
        </w:rPr>
        <w:t xml:space="preserve"> </w:t>
      </w:r>
      <w:r w:rsidR="00D90B18">
        <w:rPr>
          <w:iCs/>
        </w:rPr>
        <w:t>u</w:t>
      </w:r>
      <w:r w:rsidR="00D66BA4" w:rsidRPr="00D66BA4">
        <w:rPr>
          <w:iCs/>
        </w:rPr>
        <w:t xml:space="preserve">nlimited </w:t>
      </w:r>
      <w:r w:rsidR="009135BE">
        <w:rPr>
          <w:iCs/>
        </w:rPr>
        <w:t xml:space="preserve">US-based </w:t>
      </w:r>
      <w:r w:rsidR="00D66BA4" w:rsidRPr="00D66BA4">
        <w:rPr>
          <w:iCs/>
        </w:rPr>
        <w:t>technical telephone support.</w:t>
      </w:r>
    </w:p>
    <w:p w14:paraId="1FC4CD79" w14:textId="0D1C3A08" w:rsidR="00EF6512" w:rsidRDefault="00803CD2" w:rsidP="00EF6512">
      <w:pPr>
        <w:pStyle w:val="paragraph"/>
        <w:textAlignment w:val="baseline"/>
      </w:pPr>
      <w:r>
        <w:rPr>
          <w:rStyle w:val="normaltextrun1"/>
        </w:rPr>
        <w:t xml:space="preserve"> </w:t>
      </w:r>
      <w:r w:rsidR="00EF6512">
        <w:rPr>
          <w:rStyle w:val="eop"/>
        </w:rPr>
        <w:t> </w:t>
      </w:r>
    </w:p>
    <w:p w14:paraId="5C0B60CA" w14:textId="77777777" w:rsidR="00EF6512" w:rsidRDefault="00B57513" w:rsidP="00EF6512">
      <w:pPr>
        <w:pStyle w:val="paragraph"/>
        <w:textAlignment w:val="baseline"/>
      </w:pPr>
      <w:r>
        <w:rPr>
          <w:rStyle w:val="normaltextrun1"/>
        </w:rPr>
        <w:t xml:space="preserve">6.0 </w:t>
      </w:r>
      <w:r w:rsidRPr="00B57513">
        <w:rPr>
          <w:rStyle w:val="normaltextrun1"/>
          <w:b/>
        </w:rPr>
        <w:t>STANDARD</w:t>
      </w:r>
      <w:r w:rsidR="008E5D20">
        <w:rPr>
          <w:rStyle w:val="normaltextrun1"/>
          <w:b/>
          <w:bCs/>
        </w:rPr>
        <w:t xml:space="preserve"> WARRANTY:</w:t>
      </w:r>
      <w:r w:rsidR="00EF6512">
        <w:rPr>
          <w:rStyle w:val="normaltextrun1"/>
          <w:b/>
          <w:bCs/>
        </w:rPr>
        <w:t xml:space="preserve"> </w:t>
      </w:r>
      <w:r w:rsidR="00EF6512">
        <w:rPr>
          <w:rStyle w:val="normaltextrun1"/>
        </w:rPr>
        <w:t xml:space="preserve">The contractor shall provide any Original Equipment Manufacturer (OEM) standard commercial warranty applicable to the products being purchased at no additional cost to the Government.  </w:t>
      </w:r>
    </w:p>
    <w:p w14:paraId="3B8D0A50" w14:textId="77777777" w:rsidR="00EF6512" w:rsidRDefault="00EF6512" w:rsidP="00EF6512">
      <w:pPr>
        <w:pStyle w:val="paragraph"/>
        <w:ind w:left="360" w:hanging="360"/>
        <w:textAlignment w:val="baseline"/>
      </w:pPr>
      <w:r>
        <w:rPr>
          <w:rStyle w:val="eop"/>
        </w:rPr>
        <w:t> </w:t>
      </w:r>
    </w:p>
    <w:p w14:paraId="2CD16C3D" w14:textId="51B21EC8" w:rsidR="00EF6512" w:rsidRDefault="00EF6512" w:rsidP="00B57513">
      <w:pPr>
        <w:pStyle w:val="paragraph"/>
        <w:ind w:firstLine="360"/>
        <w:textAlignment w:val="baseline"/>
      </w:pPr>
      <w:r>
        <w:rPr>
          <w:rStyle w:val="eop"/>
        </w:rPr>
        <w:t> </w:t>
      </w:r>
      <w:r w:rsidR="00B57513">
        <w:rPr>
          <w:rStyle w:val="normaltextrun1"/>
        </w:rPr>
        <w:t>6</w:t>
      </w:r>
      <w:r>
        <w:rPr>
          <w:rStyle w:val="normaltextrun1"/>
        </w:rPr>
        <w:t xml:space="preserve">.1 Prior to project acceptance, the contractor shall provide the customer with all manufacturer warranties as needed for any component incorporated into this project such as equipment manuals, literature, CDs and DVDs and other documentation on all equipment </w:t>
      </w:r>
      <w:r w:rsidRPr="000A7BF5">
        <w:rPr>
          <w:rStyle w:val="normaltextrun1"/>
        </w:rPr>
        <w:t>and software.</w:t>
      </w:r>
      <w:r w:rsidRPr="000A7BF5">
        <w:rPr>
          <w:rStyle w:val="eop"/>
        </w:rPr>
        <w:t> </w:t>
      </w:r>
    </w:p>
    <w:p w14:paraId="79323D71" w14:textId="77777777" w:rsidR="00EF6512" w:rsidRDefault="00EF6512" w:rsidP="00EF6512">
      <w:pPr>
        <w:pStyle w:val="paragraph"/>
        <w:ind w:left="1440"/>
        <w:textAlignment w:val="baseline"/>
      </w:pPr>
      <w:r>
        <w:rPr>
          <w:rStyle w:val="eop"/>
        </w:rPr>
        <w:t> </w:t>
      </w:r>
    </w:p>
    <w:p w14:paraId="176C1DBA" w14:textId="2EFA4191" w:rsidR="00EF6512" w:rsidRDefault="00B57513" w:rsidP="002A5461">
      <w:pPr>
        <w:pStyle w:val="paragraph"/>
        <w:ind w:firstLine="360"/>
        <w:textAlignment w:val="baseline"/>
      </w:pPr>
      <w:r>
        <w:rPr>
          <w:rStyle w:val="normaltextrun1"/>
        </w:rPr>
        <w:t>6</w:t>
      </w:r>
      <w:r w:rsidR="00EF6512">
        <w:rPr>
          <w:rStyle w:val="normaltextrun1"/>
        </w:rPr>
        <w:t>.</w:t>
      </w:r>
      <w:r>
        <w:rPr>
          <w:rStyle w:val="normaltextrun1"/>
        </w:rPr>
        <w:t>2</w:t>
      </w:r>
      <w:r w:rsidR="00EF6512">
        <w:rPr>
          <w:rStyle w:val="normaltextrun1"/>
        </w:rPr>
        <w:t xml:space="preserve"> Prior to project acceptance, the contractor shall provide written procedures, points of contact within company, and required information for all warranty services prior to project acceptance. This information shall include written confirmation of the warranty period, phone numbers and contact information/procedures for technical support, troubleshooting assistance, and replacement of faulty equipment </w:t>
      </w:r>
      <w:r w:rsidR="00EF6512" w:rsidRPr="000A7BF5">
        <w:rPr>
          <w:rStyle w:val="normaltextrun1"/>
        </w:rPr>
        <w:t>and software</w:t>
      </w:r>
      <w:r w:rsidR="001F35E4" w:rsidRPr="000A7BF5">
        <w:rPr>
          <w:rStyle w:val="normaltextrun1"/>
        </w:rPr>
        <w:t>.</w:t>
      </w:r>
      <w:r w:rsidR="00EF6512" w:rsidRPr="000A7BF5">
        <w:rPr>
          <w:rStyle w:val="normaltextrun1"/>
        </w:rPr>
        <w:t xml:space="preserve"> </w:t>
      </w:r>
    </w:p>
    <w:p w14:paraId="29BD1DD9" w14:textId="77777777" w:rsidR="00EF6512" w:rsidRDefault="00EF6512" w:rsidP="00EF6512">
      <w:pPr>
        <w:pStyle w:val="paragraph"/>
        <w:textAlignment w:val="baseline"/>
      </w:pPr>
      <w:r>
        <w:rPr>
          <w:rStyle w:val="eop"/>
        </w:rPr>
        <w:lastRenderedPageBreak/>
        <w:t> </w:t>
      </w:r>
    </w:p>
    <w:p w14:paraId="38925BAC" w14:textId="0EEAFBAF" w:rsidR="00EF6512" w:rsidRPr="008E5D20" w:rsidRDefault="00B57513" w:rsidP="007D7E94">
      <w:pPr>
        <w:pStyle w:val="paragraph"/>
        <w:ind w:left="450" w:hanging="450"/>
        <w:textAlignment w:val="baseline"/>
        <w:rPr>
          <w:i/>
        </w:rPr>
      </w:pPr>
      <w:r>
        <w:rPr>
          <w:rStyle w:val="normaltextrun1"/>
          <w:caps/>
          <w:color w:val="000000"/>
        </w:rPr>
        <w:t>7</w:t>
      </w:r>
      <w:r w:rsidR="00EF6512">
        <w:rPr>
          <w:rStyle w:val="normaltextrun1"/>
          <w:caps/>
          <w:color w:val="000000"/>
        </w:rPr>
        <w:t xml:space="preserve">.0   </w:t>
      </w:r>
      <w:r w:rsidR="008E5D20">
        <w:rPr>
          <w:rStyle w:val="normaltextrun1"/>
          <w:b/>
          <w:bCs/>
          <w:color w:val="000000"/>
        </w:rPr>
        <w:t xml:space="preserve">GENERAL INFORMATION: </w:t>
      </w:r>
      <w:r w:rsidR="008E5D20" w:rsidRPr="008E5D20">
        <w:rPr>
          <w:rStyle w:val="normaltextrun1"/>
          <w:bCs/>
          <w:color w:val="000000"/>
        </w:rPr>
        <w:t>Items</w:t>
      </w:r>
      <w:r w:rsidR="008E5D20">
        <w:rPr>
          <w:rStyle w:val="normaltextrun1"/>
        </w:rPr>
        <w:t xml:space="preserve"> must be brand new.  Refurbished items are not authorized.</w:t>
      </w:r>
      <w:r w:rsidR="008E5D20">
        <w:rPr>
          <w:rStyle w:val="normaltextrun1"/>
          <w:color w:val="FF0000"/>
        </w:rPr>
        <w:t xml:space="preserve"> </w:t>
      </w:r>
      <w:r w:rsidR="007D7E94" w:rsidRPr="000A7BF5">
        <w:rPr>
          <w:rStyle w:val="normaltextrun1"/>
          <w:iCs/>
        </w:rPr>
        <w:t>The design of Eva Exam is such that it will allow downward compatibility with ParTest and ParScore currently in use by the Holm Center.  Scantron created both software products and the proprietary architecture is compatible between these software products.  The upgrade (Eva Exam) will streamline the upgrade conversion and support both paper-based and online testing. Additionally, this supports AFAC line of effort to recruit the Airmen and Guardians the Nation needs to win any future fight.</w:t>
      </w:r>
      <w:r w:rsidR="00EF6512" w:rsidRPr="000A7BF5">
        <w:rPr>
          <w:rStyle w:val="eop"/>
          <w:i/>
        </w:rPr>
        <w:t> </w:t>
      </w:r>
    </w:p>
    <w:p w14:paraId="61D3ACB3" w14:textId="77777777" w:rsidR="00EF6512" w:rsidRDefault="00EF6512" w:rsidP="00EF6512">
      <w:pPr>
        <w:pStyle w:val="paragraph"/>
        <w:textAlignment w:val="baseline"/>
      </w:pPr>
      <w:r>
        <w:rPr>
          <w:rStyle w:val="eop"/>
        </w:rPr>
        <w:t> </w:t>
      </w:r>
    </w:p>
    <w:p w14:paraId="47C601DE" w14:textId="77777777" w:rsidR="00EC4598" w:rsidRDefault="00EC4598"/>
    <w:sectPr w:rsidR="00EC4598" w:rsidSect="006D2741">
      <w:pgSz w:w="12240" w:h="15840" w:code="1"/>
      <w:pgMar w:top="1152" w:right="1008" w:bottom="720" w:left="1008"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0C6F98"/>
    <w:multiLevelType w:val="hybridMultilevel"/>
    <w:tmpl w:val="D95662A8"/>
    <w:lvl w:ilvl="0" w:tplc="04090001">
      <w:start w:val="1"/>
      <w:numFmt w:val="bullet"/>
      <w:lvlText w:val=""/>
      <w:lvlJc w:val="left"/>
      <w:pPr>
        <w:ind w:left="1290" w:hanging="360"/>
      </w:pPr>
      <w:rPr>
        <w:rFonts w:ascii="Symbol" w:hAnsi="Symbo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num w:numId="1" w16cid:durableId="3670244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512"/>
    <w:rsid w:val="000466F7"/>
    <w:rsid w:val="000563A0"/>
    <w:rsid w:val="00083148"/>
    <w:rsid w:val="000A4F96"/>
    <w:rsid w:val="000A7BF5"/>
    <w:rsid w:val="000C5CC0"/>
    <w:rsid w:val="00113CD2"/>
    <w:rsid w:val="00121D49"/>
    <w:rsid w:val="00141993"/>
    <w:rsid w:val="00143D67"/>
    <w:rsid w:val="00146F5C"/>
    <w:rsid w:val="0018176A"/>
    <w:rsid w:val="00196948"/>
    <w:rsid w:val="001A6565"/>
    <w:rsid w:val="001E3B5B"/>
    <w:rsid w:val="001F35E4"/>
    <w:rsid w:val="00204F7C"/>
    <w:rsid w:val="00232752"/>
    <w:rsid w:val="0023716C"/>
    <w:rsid w:val="00280B2A"/>
    <w:rsid w:val="0029795C"/>
    <w:rsid w:val="002A5461"/>
    <w:rsid w:val="002C21DE"/>
    <w:rsid w:val="002C5D0F"/>
    <w:rsid w:val="002D3715"/>
    <w:rsid w:val="002D7BF7"/>
    <w:rsid w:val="002E0F27"/>
    <w:rsid w:val="0030122D"/>
    <w:rsid w:val="00317B1E"/>
    <w:rsid w:val="003A7F51"/>
    <w:rsid w:val="003B1091"/>
    <w:rsid w:val="003D76A8"/>
    <w:rsid w:val="004232CB"/>
    <w:rsid w:val="00452770"/>
    <w:rsid w:val="00471FCA"/>
    <w:rsid w:val="0049214F"/>
    <w:rsid w:val="004A778F"/>
    <w:rsid w:val="004C7AB5"/>
    <w:rsid w:val="004D7C82"/>
    <w:rsid w:val="00515CAB"/>
    <w:rsid w:val="0052247C"/>
    <w:rsid w:val="0054794C"/>
    <w:rsid w:val="00596958"/>
    <w:rsid w:val="005B191C"/>
    <w:rsid w:val="005B2E20"/>
    <w:rsid w:val="00641D89"/>
    <w:rsid w:val="00643077"/>
    <w:rsid w:val="006717F2"/>
    <w:rsid w:val="00673800"/>
    <w:rsid w:val="00675655"/>
    <w:rsid w:val="00691ED3"/>
    <w:rsid w:val="006D0C9C"/>
    <w:rsid w:val="006D2741"/>
    <w:rsid w:val="006D76BF"/>
    <w:rsid w:val="006F642C"/>
    <w:rsid w:val="00715F85"/>
    <w:rsid w:val="00735F87"/>
    <w:rsid w:val="007366F5"/>
    <w:rsid w:val="007415B7"/>
    <w:rsid w:val="007873A6"/>
    <w:rsid w:val="00797628"/>
    <w:rsid w:val="007A443B"/>
    <w:rsid w:val="007D7E94"/>
    <w:rsid w:val="007F4FEE"/>
    <w:rsid w:val="00803CD2"/>
    <w:rsid w:val="0080545A"/>
    <w:rsid w:val="008243F1"/>
    <w:rsid w:val="00874110"/>
    <w:rsid w:val="008741DB"/>
    <w:rsid w:val="008D60C9"/>
    <w:rsid w:val="008E2EEF"/>
    <w:rsid w:val="008E5D20"/>
    <w:rsid w:val="008F5EA0"/>
    <w:rsid w:val="00903AB1"/>
    <w:rsid w:val="009135BE"/>
    <w:rsid w:val="00957BAF"/>
    <w:rsid w:val="00962DB5"/>
    <w:rsid w:val="009635EC"/>
    <w:rsid w:val="00982280"/>
    <w:rsid w:val="009A4FF5"/>
    <w:rsid w:val="009C72A4"/>
    <w:rsid w:val="009F27E1"/>
    <w:rsid w:val="00A02E31"/>
    <w:rsid w:val="00A40BFB"/>
    <w:rsid w:val="00A42713"/>
    <w:rsid w:val="00A50A9E"/>
    <w:rsid w:val="00A61DEF"/>
    <w:rsid w:val="00AC4536"/>
    <w:rsid w:val="00AD27D5"/>
    <w:rsid w:val="00B14974"/>
    <w:rsid w:val="00B31AD8"/>
    <w:rsid w:val="00B55565"/>
    <w:rsid w:val="00B57513"/>
    <w:rsid w:val="00B646EA"/>
    <w:rsid w:val="00B74D88"/>
    <w:rsid w:val="00B83EA6"/>
    <w:rsid w:val="00BA4152"/>
    <w:rsid w:val="00BF1BDD"/>
    <w:rsid w:val="00C12690"/>
    <w:rsid w:val="00C3235B"/>
    <w:rsid w:val="00CB03FA"/>
    <w:rsid w:val="00CD145B"/>
    <w:rsid w:val="00CE435A"/>
    <w:rsid w:val="00D1521B"/>
    <w:rsid w:val="00D41DFF"/>
    <w:rsid w:val="00D517BA"/>
    <w:rsid w:val="00D66BA4"/>
    <w:rsid w:val="00D90B18"/>
    <w:rsid w:val="00DB2EC0"/>
    <w:rsid w:val="00DE1CF6"/>
    <w:rsid w:val="00DE2BC3"/>
    <w:rsid w:val="00DE6235"/>
    <w:rsid w:val="00DF1E7E"/>
    <w:rsid w:val="00E03DD2"/>
    <w:rsid w:val="00E046EA"/>
    <w:rsid w:val="00E41297"/>
    <w:rsid w:val="00E458ED"/>
    <w:rsid w:val="00E474FB"/>
    <w:rsid w:val="00E521CD"/>
    <w:rsid w:val="00E5349B"/>
    <w:rsid w:val="00E61C72"/>
    <w:rsid w:val="00E67A76"/>
    <w:rsid w:val="00E80951"/>
    <w:rsid w:val="00E829A9"/>
    <w:rsid w:val="00EA64C5"/>
    <w:rsid w:val="00EC4598"/>
    <w:rsid w:val="00ED1941"/>
    <w:rsid w:val="00EE021B"/>
    <w:rsid w:val="00EF6512"/>
    <w:rsid w:val="00F068D5"/>
    <w:rsid w:val="00F33246"/>
    <w:rsid w:val="00F426B1"/>
    <w:rsid w:val="00F62358"/>
    <w:rsid w:val="00F6562C"/>
    <w:rsid w:val="00FB2EBD"/>
    <w:rsid w:val="00FC0F3B"/>
    <w:rsid w:val="00FD1188"/>
    <w:rsid w:val="00FD12B5"/>
    <w:rsid w:val="00FE38A9"/>
    <w:rsid w:val="045543C3"/>
    <w:rsid w:val="069BD346"/>
    <w:rsid w:val="0826D44B"/>
    <w:rsid w:val="083CC5D4"/>
    <w:rsid w:val="08647922"/>
    <w:rsid w:val="10EC869D"/>
    <w:rsid w:val="16A1E548"/>
    <w:rsid w:val="17A05901"/>
    <w:rsid w:val="1800ACA2"/>
    <w:rsid w:val="1CAB80DC"/>
    <w:rsid w:val="21507088"/>
    <w:rsid w:val="23ACBC6A"/>
    <w:rsid w:val="30B9E377"/>
    <w:rsid w:val="3198B44C"/>
    <w:rsid w:val="33F309AA"/>
    <w:rsid w:val="380A3824"/>
    <w:rsid w:val="394B9A88"/>
    <w:rsid w:val="39830EE9"/>
    <w:rsid w:val="3B74A3EB"/>
    <w:rsid w:val="3C4B45CC"/>
    <w:rsid w:val="451CE2B7"/>
    <w:rsid w:val="4570F1D1"/>
    <w:rsid w:val="4A8E6D0C"/>
    <w:rsid w:val="4D8A0F59"/>
    <w:rsid w:val="527BC979"/>
    <w:rsid w:val="5753C13C"/>
    <w:rsid w:val="59FE1038"/>
    <w:rsid w:val="60F723F2"/>
    <w:rsid w:val="6D3A89EF"/>
    <w:rsid w:val="700C4412"/>
    <w:rsid w:val="705C5133"/>
    <w:rsid w:val="73A19FFC"/>
    <w:rsid w:val="768D8548"/>
    <w:rsid w:val="77686C41"/>
    <w:rsid w:val="7B61F586"/>
    <w:rsid w:val="7F208287"/>
    <w:rsid w:val="7F72F8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3B51F3"/>
  <w15:chartTrackingRefBased/>
  <w15:docId w15:val="{1BC1EFD6-46FD-4A4E-9A63-A20EDAA1C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EF6512"/>
    <w:pPr>
      <w:spacing w:after="0" w:line="240" w:lineRule="auto"/>
    </w:pPr>
    <w:rPr>
      <w:rFonts w:ascii="Times New Roman" w:eastAsia="Times New Roman" w:hAnsi="Times New Roman" w:cs="Times New Roman"/>
      <w:sz w:val="24"/>
      <w:szCs w:val="24"/>
    </w:rPr>
  </w:style>
  <w:style w:type="character" w:customStyle="1" w:styleId="normaltextrun1">
    <w:name w:val="normaltextrun1"/>
    <w:basedOn w:val="DefaultParagraphFont"/>
    <w:rsid w:val="00EF6512"/>
  </w:style>
  <w:style w:type="character" w:customStyle="1" w:styleId="eop">
    <w:name w:val="eop"/>
    <w:basedOn w:val="DefaultParagraphFont"/>
    <w:rsid w:val="00EF6512"/>
  </w:style>
  <w:style w:type="paragraph" w:styleId="Revision">
    <w:name w:val="Revision"/>
    <w:hidden/>
    <w:uiPriority w:val="99"/>
    <w:semiHidden/>
    <w:rsid w:val="000A4F9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9988866">
      <w:bodyDiv w:val="1"/>
      <w:marLeft w:val="0"/>
      <w:marRight w:val="0"/>
      <w:marTop w:val="0"/>
      <w:marBottom w:val="0"/>
      <w:divBdr>
        <w:top w:val="none" w:sz="0" w:space="0" w:color="auto"/>
        <w:left w:val="none" w:sz="0" w:space="0" w:color="auto"/>
        <w:bottom w:val="none" w:sz="0" w:space="0" w:color="auto"/>
        <w:right w:val="none" w:sz="0" w:space="0" w:color="auto"/>
      </w:divBdr>
      <w:divsChild>
        <w:div w:id="115028884">
          <w:marLeft w:val="0"/>
          <w:marRight w:val="0"/>
          <w:marTop w:val="0"/>
          <w:marBottom w:val="0"/>
          <w:divBdr>
            <w:top w:val="none" w:sz="0" w:space="0" w:color="auto"/>
            <w:left w:val="none" w:sz="0" w:space="0" w:color="auto"/>
            <w:bottom w:val="none" w:sz="0" w:space="0" w:color="auto"/>
            <w:right w:val="none" w:sz="0" w:space="0" w:color="auto"/>
          </w:divBdr>
          <w:divsChild>
            <w:div w:id="1367024095">
              <w:marLeft w:val="0"/>
              <w:marRight w:val="0"/>
              <w:marTop w:val="0"/>
              <w:marBottom w:val="0"/>
              <w:divBdr>
                <w:top w:val="none" w:sz="0" w:space="0" w:color="auto"/>
                <w:left w:val="none" w:sz="0" w:space="0" w:color="auto"/>
                <w:bottom w:val="none" w:sz="0" w:space="0" w:color="auto"/>
                <w:right w:val="none" w:sz="0" w:space="0" w:color="auto"/>
              </w:divBdr>
              <w:divsChild>
                <w:div w:id="1397435183">
                  <w:marLeft w:val="0"/>
                  <w:marRight w:val="0"/>
                  <w:marTop w:val="0"/>
                  <w:marBottom w:val="0"/>
                  <w:divBdr>
                    <w:top w:val="none" w:sz="0" w:space="0" w:color="auto"/>
                    <w:left w:val="none" w:sz="0" w:space="0" w:color="auto"/>
                    <w:bottom w:val="none" w:sz="0" w:space="0" w:color="auto"/>
                    <w:right w:val="none" w:sz="0" w:space="0" w:color="auto"/>
                  </w:divBdr>
                  <w:divsChild>
                    <w:div w:id="771121124">
                      <w:marLeft w:val="0"/>
                      <w:marRight w:val="0"/>
                      <w:marTop w:val="0"/>
                      <w:marBottom w:val="0"/>
                      <w:divBdr>
                        <w:top w:val="none" w:sz="0" w:space="0" w:color="auto"/>
                        <w:left w:val="none" w:sz="0" w:space="0" w:color="auto"/>
                        <w:bottom w:val="none" w:sz="0" w:space="0" w:color="auto"/>
                        <w:right w:val="none" w:sz="0" w:space="0" w:color="auto"/>
                      </w:divBdr>
                      <w:divsChild>
                        <w:div w:id="495193253">
                          <w:marLeft w:val="0"/>
                          <w:marRight w:val="0"/>
                          <w:marTop w:val="0"/>
                          <w:marBottom w:val="0"/>
                          <w:divBdr>
                            <w:top w:val="none" w:sz="0" w:space="0" w:color="auto"/>
                            <w:left w:val="none" w:sz="0" w:space="0" w:color="auto"/>
                            <w:bottom w:val="none" w:sz="0" w:space="0" w:color="auto"/>
                            <w:right w:val="none" w:sz="0" w:space="0" w:color="auto"/>
                          </w:divBdr>
                          <w:divsChild>
                            <w:div w:id="673185929">
                              <w:marLeft w:val="0"/>
                              <w:marRight w:val="0"/>
                              <w:marTop w:val="0"/>
                              <w:marBottom w:val="0"/>
                              <w:divBdr>
                                <w:top w:val="none" w:sz="0" w:space="0" w:color="auto"/>
                                <w:left w:val="none" w:sz="0" w:space="0" w:color="auto"/>
                                <w:bottom w:val="none" w:sz="0" w:space="0" w:color="auto"/>
                                <w:right w:val="none" w:sz="0" w:space="0" w:color="auto"/>
                              </w:divBdr>
                              <w:divsChild>
                                <w:div w:id="1308124335">
                                  <w:marLeft w:val="0"/>
                                  <w:marRight w:val="0"/>
                                  <w:marTop w:val="0"/>
                                  <w:marBottom w:val="0"/>
                                  <w:divBdr>
                                    <w:top w:val="none" w:sz="0" w:space="0" w:color="auto"/>
                                    <w:left w:val="none" w:sz="0" w:space="0" w:color="auto"/>
                                    <w:bottom w:val="none" w:sz="0" w:space="0" w:color="auto"/>
                                    <w:right w:val="none" w:sz="0" w:space="0" w:color="auto"/>
                                  </w:divBdr>
                                  <w:divsChild>
                                    <w:div w:id="698776950">
                                      <w:marLeft w:val="0"/>
                                      <w:marRight w:val="0"/>
                                      <w:marTop w:val="0"/>
                                      <w:marBottom w:val="0"/>
                                      <w:divBdr>
                                        <w:top w:val="none" w:sz="0" w:space="0" w:color="auto"/>
                                        <w:left w:val="none" w:sz="0" w:space="0" w:color="auto"/>
                                        <w:bottom w:val="none" w:sz="0" w:space="0" w:color="auto"/>
                                        <w:right w:val="none" w:sz="0" w:space="0" w:color="auto"/>
                                      </w:divBdr>
                                      <w:divsChild>
                                        <w:div w:id="1551572942">
                                          <w:marLeft w:val="0"/>
                                          <w:marRight w:val="0"/>
                                          <w:marTop w:val="0"/>
                                          <w:marBottom w:val="0"/>
                                          <w:divBdr>
                                            <w:top w:val="none" w:sz="0" w:space="0" w:color="auto"/>
                                            <w:left w:val="none" w:sz="0" w:space="0" w:color="auto"/>
                                            <w:bottom w:val="none" w:sz="0" w:space="0" w:color="auto"/>
                                            <w:right w:val="none" w:sz="0" w:space="0" w:color="auto"/>
                                          </w:divBdr>
                                          <w:divsChild>
                                            <w:div w:id="168326678">
                                              <w:marLeft w:val="0"/>
                                              <w:marRight w:val="0"/>
                                              <w:marTop w:val="0"/>
                                              <w:marBottom w:val="0"/>
                                              <w:divBdr>
                                                <w:top w:val="none" w:sz="0" w:space="0" w:color="auto"/>
                                                <w:left w:val="none" w:sz="0" w:space="0" w:color="auto"/>
                                                <w:bottom w:val="none" w:sz="0" w:space="0" w:color="auto"/>
                                                <w:right w:val="none" w:sz="0" w:space="0" w:color="auto"/>
                                              </w:divBdr>
                                              <w:divsChild>
                                                <w:div w:id="56362818">
                                                  <w:marLeft w:val="0"/>
                                                  <w:marRight w:val="0"/>
                                                  <w:marTop w:val="0"/>
                                                  <w:marBottom w:val="0"/>
                                                  <w:divBdr>
                                                    <w:top w:val="none" w:sz="0" w:space="0" w:color="auto"/>
                                                    <w:left w:val="none" w:sz="0" w:space="0" w:color="auto"/>
                                                    <w:bottom w:val="none" w:sz="0" w:space="0" w:color="auto"/>
                                                    <w:right w:val="none" w:sz="0" w:space="0" w:color="auto"/>
                                                  </w:divBdr>
                                                  <w:divsChild>
                                                    <w:div w:id="210969459">
                                                      <w:marLeft w:val="0"/>
                                                      <w:marRight w:val="0"/>
                                                      <w:marTop w:val="0"/>
                                                      <w:marBottom w:val="0"/>
                                                      <w:divBdr>
                                                        <w:top w:val="single" w:sz="6" w:space="0" w:color="auto"/>
                                                        <w:left w:val="none" w:sz="0" w:space="0" w:color="auto"/>
                                                        <w:bottom w:val="single" w:sz="6" w:space="0" w:color="auto"/>
                                                        <w:right w:val="none" w:sz="0" w:space="0" w:color="auto"/>
                                                      </w:divBdr>
                                                      <w:divsChild>
                                                        <w:div w:id="1912084278">
                                                          <w:marLeft w:val="0"/>
                                                          <w:marRight w:val="0"/>
                                                          <w:marTop w:val="0"/>
                                                          <w:marBottom w:val="0"/>
                                                          <w:divBdr>
                                                            <w:top w:val="none" w:sz="0" w:space="0" w:color="auto"/>
                                                            <w:left w:val="none" w:sz="0" w:space="0" w:color="auto"/>
                                                            <w:bottom w:val="none" w:sz="0" w:space="0" w:color="auto"/>
                                                            <w:right w:val="none" w:sz="0" w:space="0" w:color="auto"/>
                                                          </w:divBdr>
                                                          <w:divsChild>
                                                            <w:div w:id="1040668301">
                                                              <w:marLeft w:val="0"/>
                                                              <w:marRight w:val="0"/>
                                                              <w:marTop w:val="0"/>
                                                              <w:marBottom w:val="0"/>
                                                              <w:divBdr>
                                                                <w:top w:val="none" w:sz="0" w:space="0" w:color="auto"/>
                                                                <w:left w:val="none" w:sz="0" w:space="0" w:color="auto"/>
                                                                <w:bottom w:val="none" w:sz="0" w:space="0" w:color="auto"/>
                                                                <w:right w:val="none" w:sz="0" w:space="0" w:color="auto"/>
                                                              </w:divBdr>
                                                              <w:divsChild>
                                                                <w:div w:id="712845293">
                                                                  <w:marLeft w:val="0"/>
                                                                  <w:marRight w:val="0"/>
                                                                  <w:marTop w:val="0"/>
                                                                  <w:marBottom w:val="0"/>
                                                                  <w:divBdr>
                                                                    <w:top w:val="none" w:sz="0" w:space="0" w:color="auto"/>
                                                                    <w:left w:val="none" w:sz="0" w:space="0" w:color="auto"/>
                                                                    <w:bottom w:val="none" w:sz="0" w:space="0" w:color="auto"/>
                                                                    <w:right w:val="none" w:sz="0" w:space="0" w:color="auto"/>
                                                                  </w:divBdr>
                                                                  <w:divsChild>
                                                                    <w:div w:id="480198955">
                                                                      <w:marLeft w:val="0"/>
                                                                      <w:marRight w:val="0"/>
                                                                      <w:marTop w:val="0"/>
                                                                      <w:marBottom w:val="0"/>
                                                                      <w:divBdr>
                                                                        <w:top w:val="none" w:sz="0" w:space="0" w:color="auto"/>
                                                                        <w:left w:val="none" w:sz="0" w:space="0" w:color="auto"/>
                                                                        <w:bottom w:val="none" w:sz="0" w:space="0" w:color="auto"/>
                                                                        <w:right w:val="none" w:sz="0" w:space="0" w:color="auto"/>
                                                                      </w:divBdr>
                                                                      <w:divsChild>
                                                                        <w:div w:id="1391539851">
                                                                          <w:marLeft w:val="0"/>
                                                                          <w:marRight w:val="0"/>
                                                                          <w:marTop w:val="0"/>
                                                                          <w:marBottom w:val="0"/>
                                                                          <w:divBdr>
                                                                            <w:top w:val="none" w:sz="0" w:space="0" w:color="auto"/>
                                                                            <w:left w:val="none" w:sz="0" w:space="0" w:color="auto"/>
                                                                            <w:bottom w:val="none" w:sz="0" w:space="0" w:color="auto"/>
                                                                            <w:right w:val="none" w:sz="0" w:space="0" w:color="auto"/>
                                                                          </w:divBdr>
                                                                          <w:divsChild>
                                                                            <w:div w:id="2119324526">
                                                                              <w:marLeft w:val="0"/>
                                                                              <w:marRight w:val="0"/>
                                                                              <w:marTop w:val="0"/>
                                                                              <w:marBottom w:val="0"/>
                                                                              <w:divBdr>
                                                                                <w:top w:val="none" w:sz="0" w:space="0" w:color="auto"/>
                                                                                <w:left w:val="none" w:sz="0" w:space="0" w:color="auto"/>
                                                                                <w:bottom w:val="none" w:sz="0" w:space="0" w:color="auto"/>
                                                                                <w:right w:val="none" w:sz="0" w:space="0" w:color="auto"/>
                                                                              </w:divBdr>
                                                                              <w:divsChild>
                                                                                <w:div w:id="251862966">
                                                                                  <w:marLeft w:val="0"/>
                                                                                  <w:marRight w:val="0"/>
                                                                                  <w:marTop w:val="0"/>
                                                                                  <w:marBottom w:val="0"/>
                                                                                  <w:divBdr>
                                                                                    <w:top w:val="none" w:sz="0" w:space="0" w:color="auto"/>
                                                                                    <w:left w:val="none" w:sz="0" w:space="0" w:color="auto"/>
                                                                                    <w:bottom w:val="none" w:sz="0" w:space="0" w:color="auto"/>
                                                                                    <w:right w:val="none" w:sz="0" w:space="0" w:color="auto"/>
                                                                                  </w:divBdr>
                                                                                </w:div>
                                                                                <w:div w:id="135336847">
                                                                                  <w:marLeft w:val="0"/>
                                                                                  <w:marRight w:val="0"/>
                                                                                  <w:marTop w:val="0"/>
                                                                                  <w:marBottom w:val="0"/>
                                                                                  <w:divBdr>
                                                                                    <w:top w:val="none" w:sz="0" w:space="0" w:color="auto"/>
                                                                                    <w:left w:val="none" w:sz="0" w:space="0" w:color="auto"/>
                                                                                    <w:bottom w:val="none" w:sz="0" w:space="0" w:color="auto"/>
                                                                                    <w:right w:val="none" w:sz="0" w:space="0" w:color="auto"/>
                                                                                  </w:divBdr>
                                                                                </w:div>
                                                                                <w:div w:id="1382366980">
                                                                                  <w:marLeft w:val="0"/>
                                                                                  <w:marRight w:val="0"/>
                                                                                  <w:marTop w:val="0"/>
                                                                                  <w:marBottom w:val="0"/>
                                                                                  <w:divBdr>
                                                                                    <w:top w:val="none" w:sz="0" w:space="0" w:color="auto"/>
                                                                                    <w:left w:val="none" w:sz="0" w:space="0" w:color="auto"/>
                                                                                    <w:bottom w:val="none" w:sz="0" w:space="0" w:color="auto"/>
                                                                                    <w:right w:val="none" w:sz="0" w:space="0" w:color="auto"/>
                                                                                  </w:divBdr>
                                                                                </w:div>
                                                                                <w:div w:id="519513133">
                                                                                  <w:marLeft w:val="0"/>
                                                                                  <w:marRight w:val="0"/>
                                                                                  <w:marTop w:val="0"/>
                                                                                  <w:marBottom w:val="0"/>
                                                                                  <w:divBdr>
                                                                                    <w:top w:val="none" w:sz="0" w:space="0" w:color="auto"/>
                                                                                    <w:left w:val="none" w:sz="0" w:space="0" w:color="auto"/>
                                                                                    <w:bottom w:val="none" w:sz="0" w:space="0" w:color="auto"/>
                                                                                    <w:right w:val="none" w:sz="0" w:space="0" w:color="auto"/>
                                                                                  </w:divBdr>
                                                                                </w:div>
                                                                                <w:div w:id="1867064502">
                                                                                  <w:marLeft w:val="0"/>
                                                                                  <w:marRight w:val="0"/>
                                                                                  <w:marTop w:val="0"/>
                                                                                  <w:marBottom w:val="0"/>
                                                                                  <w:divBdr>
                                                                                    <w:top w:val="none" w:sz="0" w:space="0" w:color="auto"/>
                                                                                    <w:left w:val="none" w:sz="0" w:space="0" w:color="auto"/>
                                                                                    <w:bottom w:val="none" w:sz="0" w:space="0" w:color="auto"/>
                                                                                    <w:right w:val="none" w:sz="0" w:space="0" w:color="auto"/>
                                                                                  </w:divBdr>
                                                                                </w:div>
                                                                                <w:div w:id="1998801796">
                                                                                  <w:marLeft w:val="0"/>
                                                                                  <w:marRight w:val="0"/>
                                                                                  <w:marTop w:val="0"/>
                                                                                  <w:marBottom w:val="0"/>
                                                                                  <w:divBdr>
                                                                                    <w:top w:val="none" w:sz="0" w:space="0" w:color="auto"/>
                                                                                    <w:left w:val="none" w:sz="0" w:space="0" w:color="auto"/>
                                                                                    <w:bottom w:val="none" w:sz="0" w:space="0" w:color="auto"/>
                                                                                    <w:right w:val="none" w:sz="0" w:space="0" w:color="auto"/>
                                                                                  </w:divBdr>
                                                                                </w:div>
                                                                                <w:div w:id="730008572">
                                                                                  <w:marLeft w:val="0"/>
                                                                                  <w:marRight w:val="0"/>
                                                                                  <w:marTop w:val="0"/>
                                                                                  <w:marBottom w:val="0"/>
                                                                                  <w:divBdr>
                                                                                    <w:top w:val="none" w:sz="0" w:space="0" w:color="auto"/>
                                                                                    <w:left w:val="none" w:sz="0" w:space="0" w:color="auto"/>
                                                                                    <w:bottom w:val="none" w:sz="0" w:space="0" w:color="auto"/>
                                                                                    <w:right w:val="none" w:sz="0" w:space="0" w:color="auto"/>
                                                                                  </w:divBdr>
                                                                                </w:div>
                                                                                <w:div w:id="1483542790">
                                                                                  <w:marLeft w:val="0"/>
                                                                                  <w:marRight w:val="0"/>
                                                                                  <w:marTop w:val="0"/>
                                                                                  <w:marBottom w:val="0"/>
                                                                                  <w:divBdr>
                                                                                    <w:top w:val="none" w:sz="0" w:space="0" w:color="auto"/>
                                                                                    <w:left w:val="none" w:sz="0" w:space="0" w:color="auto"/>
                                                                                    <w:bottom w:val="none" w:sz="0" w:space="0" w:color="auto"/>
                                                                                    <w:right w:val="none" w:sz="0" w:space="0" w:color="auto"/>
                                                                                  </w:divBdr>
                                                                                </w:div>
                                                                                <w:div w:id="302083275">
                                                                                  <w:marLeft w:val="0"/>
                                                                                  <w:marRight w:val="0"/>
                                                                                  <w:marTop w:val="0"/>
                                                                                  <w:marBottom w:val="0"/>
                                                                                  <w:divBdr>
                                                                                    <w:top w:val="none" w:sz="0" w:space="0" w:color="auto"/>
                                                                                    <w:left w:val="none" w:sz="0" w:space="0" w:color="auto"/>
                                                                                    <w:bottom w:val="none" w:sz="0" w:space="0" w:color="auto"/>
                                                                                    <w:right w:val="none" w:sz="0" w:space="0" w:color="auto"/>
                                                                                  </w:divBdr>
                                                                                </w:div>
                                                                                <w:div w:id="1219247378">
                                                                                  <w:marLeft w:val="0"/>
                                                                                  <w:marRight w:val="0"/>
                                                                                  <w:marTop w:val="0"/>
                                                                                  <w:marBottom w:val="0"/>
                                                                                  <w:divBdr>
                                                                                    <w:top w:val="none" w:sz="0" w:space="0" w:color="auto"/>
                                                                                    <w:left w:val="none" w:sz="0" w:space="0" w:color="auto"/>
                                                                                    <w:bottom w:val="none" w:sz="0" w:space="0" w:color="auto"/>
                                                                                    <w:right w:val="none" w:sz="0" w:space="0" w:color="auto"/>
                                                                                  </w:divBdr>
                                                                                </w:div>
                                                                                <w:div w:id="2084524921">
                                                                                  <w:marLeft w:val="0"/>
                                                                                  <w:marRight w:val="0"/>
                                                                                  <w:marTop w:val="0"/>
                                                                                  <w:marBottom w:val="0"/>
                                                                                  <w:divBdr>
                                                                                    <w:top w:val="none" w:sz="0" w:space="0" w:color="auto"/>
                                                                                    <w:left w:val="none" w:sz="0" w:space="0" w:color="auto"/>
                                                                                    <w:bottom w:val="none" w:sz="0" w:space="0" w:color="auto"/>
                                                                                    <w:right w:val="none" w:sz="0" w:space="0" w:color="auto"/>
                                                                                  </w:divBdr>
                                                                                </w:div>
                                                                                <w:div w:id="2043362938">
                                                                                  <w:marLeft w:val="0"/>
                                                                                  <w:marRight w:val="0"/>
                                                                                  <w:marTop w:val="0"/>
                                                                                  <w:marBottom w:val="0"/>
                                                                                  <w:divBdr>
                                                                                    <w:top w:val="none" w:sz="0" w:space="0" w:color="auto"/>
                                                                                    <w:left w:val="none" w:sz="0" w:space="0" w:color="auto"/>
                                                                                    <w:bottom w:val="none" w:sz="0" w:space="0" w:color="auto"/>
                                                                                    <w:right w:val="none" w:sz="0" w:space="0" w:color="auto"/>
                                                                                  </w:divBdr>
                                                                                </w:div>
                                                                                <w:div w:id="1920289415">
                                                                                  <w:marLeft w:val="0"/>
                                                                                  <w:marRight w:val="0"/>
                                                                                  <w:marTop w:val="0"/>
                                                                                  <w:marBottom w:val="0"/>
                                                                                  <w:divBdr>
                                                                                    <w:top w:val="none" w:sz="0" w:space="0" w:color="auto"/>
                                                                                    <w:left w:val="none" w:sz="0" w:space="0" w:color="auto"/>
                                                                                    <w:bottom w:val="none" w:sz="0" w:space="0" w:color="auto"/>
                                                                                    <w:right w:val="none" w:sz="0" w:space="0" w:color="auto"/>
                                                                                  </w:divBdr>
                                                                                </w:div>
                                                                                <w:div w:id="1072698591">
                                                                                  <w:marLeft w:val="0"/>
                                                                                  <w:marRight w:val="0"/>
                                                                                  <w:marTop w:val="0"/>
                                                                                  <w:marBottom w:val="0"/>
                                                                                  <w:divBdr>
                                                                                    <w:top w:val="none" w:sz="0" w:space="0" w:color="auto"/>
                                                                                    <w:left w:val="none" w:sz="0" w:space="0" w:color="auto"/>
                                                                                    <w:bottom w:val="none" w:sz="0" w:space="0" w:color="auto"/>
                                                                                    <w:right w:val="none" w:sz="0" w:space="0" w:color="auto"/>
                                                                                  </w:divBdr>
                                                                                </w:div>
                                                                                <w:div w:id="1172449650">
                                                                                  <w:marLeft w:val="0"/>
                                                                                  <w:marRight w:val="0"/>
                                                                                  <w:marTop w:val="0"/>
                                                                                  <w:marBottom w:val="0"/>
                                                                                  <w:divBdr>
                                                                                    <w:top w:val="none" w:sz="0" w:space="0" w:color="auto"/>
                                                                                    <w:left w:val="none" w:sz="0" w:space="0" w:color="auto"/>
                                                                                    <w:bottom w:val="none" w:sz="0" w:space="0" w:color="auto"/>
                                                                                    <w:right w:val="none" w:sz="0" w:space="0" w:color="auto"/>
                                                                                  </w:divBdr>
                                                                                </w:div>
                                                                                <w:div w:id="533813545">
                                                                                  <w:marLeft w:val="0"/>
                                                                                  <w:marRight w:val="0"/>
                                                                                  <w:marTop w:val="0"/>
                                                                                  <w:marBottom w:val="0"/>
                                                                                  <w:divBdr>
                                                                                    <w:top w:val="none" w:sz="0" w:space="0" w:color="auto"/>
                                                                                    <w:left w:val="none" w:sz="0" w:space="0" w:color="auto"/>
                                                                                    <w:bottom w:val="none" w:sz="0" w:space="0" w:color="auto"/>
                                                                                    <w:right w:val="none" w:sz="0" w:space="0" w:color="auto"/>
                                                                                  </w:divBdr>
                                                                                </w:div>
                                                                                <w:div w:id="269314272">
                                                                                  <w:marLeft w:val="0"/>
                                                                                  <w:marRight w:val="0"/>
                                                                                  <w:marTop w:val="0"/>
                                                                                  <w:marBottom w:val="0"/>
                                                                                  <w:divBdr>
                                                                                    <w:top w:val="none" w:sz="0" w:space="0" w:color="auto"/>
                                                                                    <w:left w:val="none" w:sz="0" w:space="0" w:color="auto"/>
                                                                                    <w:bottom w:val="none" w:sz="0" w:space="0" w:color="auto"/>
                                                                                    <w:right w:val="none" w:sz="0" w:space="0" w:color="auto"/>
                                                                                  </w:divBdr>
                                                                                </w:div>
                                                                                <w:div w:id="150414566">
                                                                                  <w:marLeft w:val="0"/>
                                                                                  <w:marRight w:val="0"/>
                                                                                  <w:marTop w:val="0"/>
                                                                                  <w:marBottom w:val="0"/>
                                                                                  <w:divBdr>
                                                                                    <w:top w:val="none" w:sz="0" w:space="0" w:color="auto"/>
                                                                                    <w:left w:val="none" w:sz="0" w:space="0" w:color="auto"/>
                                                                                    <w:bottom w:val="none" w:sz="0" w:space="0" w:color="auto"/>
                                                                                    <w:right w:val="none" w:sz="0" w:space="0" w:color="auto"/>
                                                                                  </w:divBdr>
                                                                                </w:div>
                                                                                <w:div w:id="309553484">
                                                                                  <w:marLeft w:val="0"/>
                                                                                  <w:marRight w:val="0"/>
                                                                                  <w:marTop w:val="0"/>
                                                                                  <w:marBottom w:val="0"/>
                                                                                  <w:divBdr>
                                                                                    <w:top w:val="none" w:sz="0" w:space="0" w:color="auto"/>
                                                                                    <w:left w:val="none" w:sz="0" w:space="0" w:color="auto"/>
                                                                                    <w:bottom w:val="none" w:sz="0" w:space="0" w:color="auto"/>
                                                                                    <w:right w:val="none" w:sz="0" w:space="0" w:color="auto"/>
                                                                                  </w:divBdr>
                                                                                </w:div>
                                                                                <w:div w:id="995760269">
                                                                                  <w:marLeft w:val="0"/>
                                                                                  <w:marRight w:val="0"/>
                                                                                  <w:marTop w:val="0"/>
                                                                                  <w:marBottom w:val="0"/>
                                                                                  <w:divBdr>
                                                                                    <w:top w:val="none" w:sz="0" w:space="0" w:color="auto"/>
                                                                                    <w:left w:val="none" w:sz="0" w:space="0" w:color="auto"/>
                                                                                    <w:bottom w:val="none" w:sz="0" w:space="0" w:color="auto"/>
                                                                                    <w:right w:val="none" w:sz="0" w:space="0" w:color="auto"/>
                                                                                  </w:divBdr>
                                                                                </w:div>
                                                                                <w:div w:id="1725568913">
                                                                                  <w:marLeft w:val="0"/>
                                                                                  <w:marRight w:val="0"/>
                                                                                  <w:marTop w:val="0"/>
                                                                                  <w:marBottom w:val="0"/>
                                                                                  <w:divBdr>
                                                                                    <w:top w:val="none" w:sz="0" w:space="0" w:color="auto"/>
                                                                                    <w:left w:val="none" w:sz="0" w:space="0" w:color="auto"/>
                                                                                    <w:bottom w:val="none" w:sz="0" w:space="0" w:color="auto"/>
                                                                                    <w:right w:val="none" w:sz="0" w:space="0" w:color="auto"/>
                                                                                  </w:divBdr>
                                                                                </w:div>
                                                                                <w:div w:id="723523181">
                                                                                  <w:marLeft w:val="0"/>
                                                                                  <w:marRight w:val="0"/>
                                                                                  <w:marTop w:val="0"/>
                                                                                  <w:marBottom w:val="0"/>
                                                                                  <w:divBdr>
                                                                                    <w:top w:val="none" w:sz="0" w:space="0" w:color="auto"/>
                                                                                    <w:left w:val="none" w:sz="0" w:space="0" w:color="auto"/>
                                                                                    <w:bottom w:val="none" w:sz="0" w:space="0" w:color="auto"/>
                                                                                    <w:right w:val="none" w:sz="0" w:space="0" w:color="auto"/>
                                                                                  </w:divBdr>
                                                                                </w:div>
                                                                                <w:div w:id="1493721589">
                                                                                  <w:marLeft w:val="0"/>
                                                                                  <w:marRight w:val="0"/>
                                                                                  <w:marTop w:val="0"/>
                                                                                  <w:marBottom w:val="0"/>
                                                                                  <w:divBdr>
                                                                                    <w:top w:val="none" w:sz="0" w:space="0" w:color="auto"/>
                                                                                    <w:left w:val="none" w:sz="0" w:space="0" w:color="auto"/>
                                                                                    <w:bottom w:val="none" w:sz="0" w:space="0" w:color="auto"/>
                                                                                    <w:right w:val="none" w:sz="0" w:space="0" w:color="auto"/>
                                                                                  </w:divBdr>
                                                                                </w:div>
                                                                                <w:div w:id="694380366">
                                                                                  <w:marLeft w:val="0"/>
                                                                                  <w:marRight w:val="0"/>
                                                                                  <w:marTop w:val="0"/>
                                                                                  <w:marBottom w:val="0"/>
                                                                                  <w:divBdr>
                                                                                    <w:top w:val="none" w:sz="0" w:space="0" w:color="auto"/>
                                                                                    <w:left w:val="none" w:sz="0" w:space="0" w:color="auto"/>
                                                                                    <w:bottom w:val="none" w:sz="0" w:space="0" w:color="auto"/>
                                                                                    <w:right w:val="none" w:sz="0" w:space="0" w:color="auto"/>
                                                                                  </w:divBdr>
                                                                                </w:div>
                                                                                <w:div w:id="848450142">
                                                                                  <w:marLeft w:val="0"/>
                                                                                  <w:marRight w:val="0"/>
                                                                                  <w:marTop w:val="0"/>
                                                                                  <w:marBottom w:val="0"/>
                                                                                  <w:divBdr>
                                                                                    <w:top w:val="none" w:sz="0" w:space="0" w:color="auto"/>
                                                                                    <w:left w:val="none" w:sz="0" w:space="0" w:color="auto"/>
                                                                                    <w:bottom w:val="none" w:sz="0" w:space="0" w:color="auto"/>
                                                                                    <w:right w:val="none" w:sz="0" w:space="0" w:color="auto"/>
                                                                                  </w:divBdr>
                                                                                </w:div>
                                                                                <w:div w:id="1853375101">
                                                                                  <w:marLeft w:val="0"/>
                                                                                  <w:marRight w:val="0"/>
                                                                                  <w:marTop w:val="0"/>
                                                                                  <w:marBottom w:val="0"/>
                                                                                  <w:divBdr>
                                                                                    <w:top w:val="none" w:sz="0" w:space="0" w:color="auto"/>
                                                                                    <w:left w:val="none" w:sz="0" w:space="0" w:color="auto"/>
                                                                                    <w:bottom w:val="none" w:sz="0" w:space="0" w:color="auto"/>
                                                                                    <w:right w:val="none" w:sz="0" w:space="0" w:color="auto"/>
                                                                                  </w:divBdr>
                                                                                </w:div>
                                                                                <w:div w:id="1162699015">
                                                                                  <w:marLeft w:val="0"/>
                                                                                  <w:marRight w:val="0"/>
                                                                                  <w:marTop w:val="0"/>
                                                                                  <w:marBottom w:val="0"/>
                                                                                  <w:divBdr>
                                                                                    <w:top w:val="none" w:sz="0" w:space="0" w:color="auto"/>
                                                                                    <w:left w:val="none" w:sz="0" w:space="0" w:color="auto"/>
                                                                                    <w:bottom w:val="none" w:sz="0" w:space="0" w:color="auto"/>
                                                                                    <w:right w:val="none" w:sz="0" w:space="0" w:color="auto"/>
                                                                                  </w:divBdr>
                                                                                </w:div>
                                                                                <w:div w:id="1588997708">
                                                                                  <w:marLeft w:val="0"/>
                                                                                  <w:marRight w:val="0"/>
                                                                                  <w:marTop w:val="0"/>
                                                                                  <w:marBottom w:val="0"/>
                                                                                  <w:divBdr>
                                                                                    <w:top w:val="none" w:sz="0" w:space="0" w:color="auto"/>
                                                                                    <w:left w:val="none" w:sz="0" w:space="0" w:color="auto"/>
                                                                                    <w:bottom w:val="none" w:sz="0" w:space="0" w:color="auto"/>
                                                                                    <w:right w:val="none" w:sz="0" w:space="0" w:color="auto"/>
                                                                                  </w:divBdr>
                                                                                </w:div>
                                                                                <w:div w:id="852184728">
                                                                                  <w:marLeft w:val="0"/>
                                                                                  <w:marRight w:val="0"/>
                                                                                  <w:marTop w:val="0"/>
                                                                                  <w:marBottom w:val="0"/>
                                                                                  <w:divBdr>
                                                                                    <w:top w:val="none" w:sz="0" w:space="0" w:color="auto"/>
                                                                                    <w:left w:val="none" w:sz="0" w:space="0" w:color="auto"/>
                                                                                    <w:bottom w:val="none" w:sz="0" w:space="0" w:color="auto"/>
                                                                                    <w:right w:val="none" w:sz="0" w:space="0" w:color="auto"/>
                                                                                  </w:divBdr>
                                                                                </w:div>
                                                                                <w:div w:id="814032685">
                                                                                  <w:marLeft w:val="0"/>
                                                                                  <w:marRight w:val="0"/>
                                                                                  <w:marTop w:val="0"/>
                                                                                  <w:marBottom w:val="0"/>
                                                                                  <w:divBdr>
                                                                                    <w:top w:val="none" w:sz="0" w:space="0" w:color="auto"/>
                                                                                    <w:left w:val="none" w:sz="0" w:space="0" w:color="auto"/>
                                                                                    <w:bottom w:val="none" w:sz="0" w:space="0" w:color="auto"/>
                                                                                    <w:right w:val="none" w:sz="0" w:space="0" w:color="auto"/>
                                                                                  </w:divBdr>
                                                                                </w:div>
                                                                                <w:div w:id="187450051">
                                                                                  <w:marLeft w:val="0"/>
                                                                                  <w:marRight w:val="0"/>
                                                                                  <w:marTop w:val="0"/>
                                                                                  <w:marBottom w:val="0"/>
                                                                                  <w:divBdr>
                                                                                    <w:top w:val="none" w:sz="0" w:space="0" w:color="auto"/>
                                                                                    <w:left w:val="none" w:sz="0" w:space="0" w:color="auto"/>
                                                                                    <w:bottom w:val="none" w:sz="0" w:space="0" w:color="auto"/>
                                                                                    <w:right w:val="none" w:sz="0" w:space="0" w:color="auto"/>
                                                                                  </w:divBdr>
                                                                                </w:div>
                                                                                <w:div w:id="1296721536">
                                                                                  <w:marLeft w:val="0"/>
                                                                                  <w:marRight w:val="0"/>
                                                                                  <w:marTop w:val="0"/>
                                                                                  <w:marBottom w:val="0"/>
                                                                                  <w:divBdr>
                                                                                    <w:top w:val="none" w:sz="0" w:space="0" w:color="auto"/>
                                                                                    <w:left w:val="none" w:sz="0" w:space="0" w:color="auto"/>
                                                                                    <w:bottom w:val="none" w:sz="0" w:space="0" w:color="auto"/>
                                                                                    <w:right w:val="none" w:sz="0" w:space="0" w:color="auto"/>
                                                                                  </w:divBdr>
                                                                                </w:div>
                                                                                <w:div w:id="1781682866">
                                                                                  <w:marLeft w:val="0"/>
                                                                                  <w:marRight w:val="0"/>
                                                                                  <w:marTop w:val="0"/>
                                                                                  <w:marBottom w:val="0"/>
                                                                                  <w:divBdr>
                                                                                    <w:top w:val="none" w:sz="0" w:space="0" w:color="auto"/>
                                                                                    <w:left w:val="none" w:sz="0" w:space="0" w:color="auto"/>
                                                                                    <w:bottom w:val="none" w:sz="0" w:space="0" w:color="auto"/>
                                                                                    <w:right w:val="none" w:sz="0" w:space="0" w:color="auto"/>
                                                                                  </w:divBdr>
                                                                                </w:div>
                                                                                <w:div w:id="581064043">
                                                                                  <w:marLeft w:val="0"/>
                                                                                  <w:marRight w:val="0"/>
                                                                                  <w:marTop w:val="0"/>
                                                                                  <w:marBottom w:val="0"/>
                                                                                  <w:divBdr>
                                                                                    <w:top w:val="none" w:sz="0" w:space="0" w:color="auto"/>
                                                                                    <w:left w:val="none" w:sz="0" w:space="0" w:color="auto"/>
                                                                                    <w:bottom w:val="none" w:sz="0" w:space="0" w:color="auto"/>
                                                                                    <w:right w:val="none" w:sz="0" w:space="0" w:color="auto"/>
                                                                                  </w:divBdr>
                                                                                </w:div>
                                                                                <w:div w:id="358744216">
                                                                                  <w:marLeft w:val="0"/>
                                                                                  <w:marRight w:val="0"/>
                                                                                  <w:marTop w:val="0"/>
                                                                                  <w:marBottom w:val="0"/>
                                                                                  <w:divBdr>
                                                                                    <w:top w:val="none" w:sz="0" w:space="0" w:color="auto"/>
                                                                                    <w:left w:val="none" w:sz="0" w:space="0" w:color="auto"/>
                                                                                    <w:bottom w:val="none" w:sz="0" w:space="0" w:color="auto"/>
                                                                                    <w:right w:val="none" w:sz="0" w:space="0" w:color="auto"/>
                                                                                  </w:divBdr>
                                                                                </w:div>
                                                                                <w:div w:id="1215197796">
                                                                                  <w:marLeft w:val="0"/>
                                                                                  <w:marRight w:val="0"/>
                                                                                  <w:marTop w:val="0"/>
                                                                                  <w:marBottom w:val="0"/>
                                                                                  <w:divBdr>
                                                                                    <w:top w:val="none" w:sz="0" w:space="0" w:color="auto"/>
                                                                                    <w:left w:val="none" w:sz="0" w:space="0" w:color="auto"/>
                                                                                    <w:bottom w:val="none" w:sz="0" w:space="0" w:color="auto"/>
                                                                                    <w:right w:val="none" w:sz="0" w:space="0" w:color="auto"/>
                                                                                  </w:divBdr>
                                                                                </w:div>
                                                                                <w:div w:id="351499492">
                                                                                  <w:marLeft w:val="0"/>
                                                                                  <w:marRight w:val="0"/>
                                                                                  <w:marTop w:val="0"/>
                                                                                  <w:marBottom w:val="0"/>
                                                                                  <w:divBdr>
                                                                                    <w:top w:val="none" w:sz="0" w:space="0" w:color="auto"/>
                                                                                    <w:left w:val="none" w:sz="0" w:space="0" w:color="auto"/>
                                                                                    <w:bottom w:val="none" w:sz="0" w:space="0" w:color="auto"/>
                                                                                    <w:right w:val="none" w:sz="0" w:space="0" w:color="auto"/>
                                                                                  </w:divBdr>
                                                                                </w:div>
                                                                                <w:div w:id="138154499">
                                                                                  <w:marLeft w:val="0"/>
                                                                                  <w:marRight w:val="0"/>
                                                                                  <w:marTop w:val="0"/>
                                                                                  <w:marBottom w:val="0"/>
                                                                                  <w:divBdr>
                                                                                    <w:top w:val="none" w:sz="0" w:space="0" w:color="auto"/>
                                                                                    <w:left w:val="none" w:sz="0" w:space="0" w:color="auto"/>
                                                                                    <w:bottom w:val="none" w:sz="0" w:space="0" w:color="auto"/>
                                                                                    <w:right w:val="none" w:sz="0" w:space="0" w:color="auto"/>
                                                                                  </w:divBdr>
                                                                                </w:div>
                                                                                <w:div w:id="2074043811">
                                                                                  <w:marLeft w:val="0"/>
                                                                                  <w:marRight w:val="0"/>
                                                                                  <w:marTop w:val="0"/>
                                                                                  <w:marBottom w:val="0"/>
                                                                                  <w:divBdr>
                                                                                    <w:top w:val="none" w:sz="0" w:space="0" w:color="auto"/>
                                                                                    <w:left w:val="none" w:sz="0" w:space="0" w:color="auto"/>
                                                                                    <w:bottom w:val="none" w:sz="0" w:space="0" w:color="auto"/>
                                                                                    <w:right w:val="none" w:sz="0" w:space="0" w:color="auto"/>
                                                                                  </w:divBdr>
                                                                                </w:div>
                                                                                <w:div w:id="1281372671">
                                                                                  <w:marLeft w:val="0"/>
                                                                                  <w:marRight w:val="0"/>
                                                                                  <w:marTop w:val="0"/>
                                                                                  <w:marBottom w:val="0"/>
                                                                                  <w:divBdr>
                                                                                    <w:top w:val="none" w:sz="0" w:space="0" w:color="auto"/>
                                                                                    <w:left w:val="none" w:sz="0" w:space="0" w:color="auto"/>
                                                                                    <w:bottom w:val="none" w:sz="0" w:space="0" w:color="auto"/>
                                                                                    <w:right w:val="none" w:sz="0" w:space="0" w:color="auto"/>
                                                                                  </w:divBdr>
                                                                                </w:div>
                                                                                <w:div w:id="650521019">
                                                                                  <w:marLeft w:val="0"/>
                                                                                  <w:marRight w:val="0"/>
                                                                                  <w:marTop w:val="0"/>
                                                                                  <w:marBottom w:val="0"/>
                                                                                  <w:divBdr>
                                                                                    <w:top w:val="none" w:sz="0" w:space="0" w:color="auto"/>
                                                                                    <w:left w:val="none" w:sz="0" w:space="0" w:color="auto"/>
                                                                                    <w:bottom w:val="none" w:sz="0" w:space="0" w:color="auto"/>
                                                                                    <w:right w:val="none" w:sz="0" w:space="0" w:color="auto"/>
                                                                                  </w:divBdr>
                                                                                </w:div>
                                                                                <w:div w:id="16086919">
                                                                                  <w:marLeft w:val="0"/>
                                                                                  <w:marRight w:val="0"/>
                                                                                  <w:marTop w:val="0"/>
                                                                                  <w:marBottom w:val="0"/>
                                                                                  <w:divBdr>
                                                                                    <w:top w:val="none" w:sz="0" w:space="0" w:color="auto"/>
                                                                                    <w:left w:val="none" w:sz="0" w:space="0" w:color="auto"/>
                                                                                    <w:bottom w:val="none" w:sz="0" w:space="0" w:color="auto"/>
                                                                                    <w:right w:val="none" w:sz="0" w:space="0" w:color="auto"/>
                                                                                  </w:divBdr>
                                                                                </w:div>
                                                                                <w:div w:id="307976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75C2570BC2DE34381D25A8764095EAE" ma:contentTypeVersion="3" ma:contentTypeDescription="Create a new document." ma:contentTypeScope="" ma:versionID="9b8fbd594dc35cb80e73a7c5d4cb40d0">
  <xsd:schema xmlns:xsd="http://www.w3.org/2001/XMLSchema" xmlns:xs="http://www.w3.org/2001/XMLSchema" xmlns:p="http://schemas.microsoft.com/office/2006/metadata/properties" xmlns:ns2="9d0355a8-81d4-4a3a-ab8b-218963cee2ca" targetNamespace="http://schemas.microsoft.com/office/2006/metadata/properties" ma:root="true" ma:fieldsID="cb059b56e1291ac068363bfb1d5e14dc" ns2:_="">
    <xsd:import namespace="9d0355a8-81d4-4a3a-ab8b-218963cee2c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0355a8-81d4-4a3a-ab8b-218963cee2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8B8BF2-919F-4789-85C2-A12ED4700457}">
  <ds:schemaRefs>
    <ds:schemaRef ds:uri="http://schemas.microsoft.com/sharepoint/v3/contenttype/forms"/>
  </ds:schemaRefs>
</ds:datastoreItem>
</file>

<file path=customXml/itemProps2.xml><?xml version="1.0" encoding="utf-8"?>
<ds:datastoreItem xmlns:ds="http://schemas.openxmlformats.org/officeDocument/2006/customXml" ds:itemID="{66035DA1-B104-4D26-BF84-C955FA48ABA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49AF57C-FAED-477D-ABC4-8E169062C0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0355a8-81d4-4a3a-ab8b-218963cee2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7adc8ff-f4a3-4a14-9c0d-84b4985de0d2}" enabled="1" method="Privileged" siteId="{8331b18d-2d87-48ef-a35f-ac8818ebf9b4}" removed="0"/>
</clbl:labelList>
</file>

<file path=docProps/app.xml><?xml version="1.0" encoding="utf-8"?>
<Properties xmlns="http://schemas.openxmlformats.org/officeDocument/2006/extended-properties" xmlns:vt="http://schemas.openxmlformats.org/officeDocument/2006/docPropsVTypes">
  <Template>Normal</Template>
  <TotalTime>359</TotalTime>
  <Pages>3</Pages>
  <Words>1100</Words>
  <Characters>6270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U.S. Air Force</Company>
  <LinksUpToDate>false</LinksUpToDate>
  <CharactersWithSpaces>7356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KERSEY, JEREMY B GS-12 USAF AETC 42 CONS/LGCA</dc:creator>
  <cp:keywords/>
  <dc:description/>
  <cp:lastModifiedBy>BACON, MALIK J SrA USAF AETC 42 CONS/PKA</cp:lastModifiedBy>
  <cp:revision>11</cp:revision>
  <cp:lastPrinted>2026-04-14T14:19:00Z</cp:lastPrinted>
  <dcterms:created xsi:type="dcterms:W3CDTF">2026-05-01T12:38:00Z</dcterms:created>
  <dcterms:modified xsi:type="dcterms:W3CDTF">2026-06-22T16:43:00Z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0x010100E75C2570BC2DE34381D25A8764095EAE</vt:lpwstr>
  </property>
</Properties>
</file>